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A4E" w:rsidRPr="00A97A4E" w:rsidRDefault="00A97A4E" w:rsidP="00A97A4E">
      <w:pPr>
        <w:shd w:val="clear" w:color="auto" w:fill="FFFFFF"/>
        <w:spacing w:after="0" w:line="240" w:lineRule="auto"/>
        <w:jc w:val="both"/>
        <w:rPr>
          <w:rFonts w:eastAsia="Times New Roman"/>
          <w:b/>
          <w:bCs/>
          <w:sz w:val="24"/>
          <w:szCs w:val="24"/>
          <w:lang w:val="ru-RU" w:eastAsia="ru-RU"/>
        </w:rPr>
      </w:pPr>
      <w:r>
        <w:rPr>
          <w:rFonts w:eastAsia="Times New Roman"/>
          <w:b/>
          <w:bCs/>
          <w:iCs/>
          <w:color w:val="444444"/>
          <w:lang w:eastAsia="uk-UA"/>
        </w:rPr>
        <w:t xml:space="preserve"> </w:t>
      </w:r>
    </w:p>
    <w:p w:rsidR="00A97A4E" w:rsidRPr="00A97A4E" w:rsidRDefault="00A97A4E" w:rsidP="00A97A4E">
      <w:pPr>
        <w:spacing w:after="0" w:line="240" w:lineRule="auto"/>
        <w:jc w:val="center"/>
        <w:rPr>
          <w:rFonts w:eastAsia="Calibri"/>
          <w:sz w:val="26"/>
          <w:szCs w:val="26"/>
          <w:lang w:val="en-US" w:eastAsia="ru-RU"/>
        </w:rPr>
      </w:pPr>
      <w:r w:rsidRPr="00A97A4E">
        <w:rPr>
          <w:rFonts w:eastAsia="Calibri"/>
          <w:sz w:val="26"/>
          <w:szCs w:val="26"/>
          <w:lang w:val="en-US" w:eastAsia="ru-RU"/>
        </w:rPr>
        <w:object w:dxaOrig="84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6.25pt" o:ole="" fillcolor="window">
            <v:imagedata r:id="rId5" o:title=""/>
          </v:shape>
          <o:OLEObject Type="Embed" ProgID="Word.Picture.8" ShapeID="_x0000_i1025" DrawAspect="Content" ObjectID="_1719666478" r:id="rId6"/>
        </w:object>
      </w:r>
    </w:p>
    <w:p w:rsidR="00A97A4E" w:rsidRPr="00A97A4E" w:rsidRDefault="00A97A4E" w:rsidP="00A97A4E">
      <w:pPr>
        <w:spacing w:after="0" w:line="240" w:lineRule="auto"/>
        <w:jc w:val="center"/>
        <w:rPr>
          <w:rFonts w:eastAsia="Calibri"/>
          <w:sz w:val="26"/>
          <w:szCs w:val="26"/>
          <w:lang w:eastAsia="ru-RU"/>
        </w:rPr>
      </w:pPr>
    </w:p>
    <w:p w:rsidR="00A97A4E" w:rsidRPr="00A97A4E" w:rsidRDefault="00A97A4E" w:rsidP="00A97A4E">
      <w:pPr>
        <w:spacing w:after="0" w:line="240" w:lineRule="auto"/>
        <w:jc w:val="center"/>
        <w:rPr>
          <w:rFonts w:eastAsia="Calibri"/>
          <w:b/>
          <w:bCs/>
          <w:sz w:val="26"/>
          <w:szCs w:val="26"/>
          <w:lang w:eastAsia="ru-RU"/>
        </w:rPr>
      </w:pPr>
      <w:r w:rsidRPr="00A97A4E">
        <w:rPr>
          <w:rFonts w:eastAsia="Calibri"/>
          <w:b/>
          <w:bCs/>
          <w:sz w:val="26"/>
          <w:szCs w:val="26"/>
          <w:lang w:eastAsia="ru-RU"/>
        </w:rPr>
        <w:t>САВРАНСЬКА СЕЛИЩНА РАДА</w:t>
      </w:r>
    </w:p>
    <w:p w:rsidR="00A97A4E" w:rsidRPr="00A97A4E" w:rsidRDefault="00A97A4E" w:rsidP="00A97A4E">
      <w:pPr>
        <w:spacing w:after="0" w:line="240" w:lineRule="auto"/>
        <w:jc w:val="center"/>
        <w:rPr>
          <w:rFonts w:eastAsia="Calibri"/>
          <w:b/>
          <w:bCs/>
          <w:sz w:val="26"/>
          <w:szCs w:val="26"/>
          <w:lang w:eastAsia="ru-RU"/>
        </w:rPr>
      </w:pPr>
      <w:r w:rsidRPr="00A97A4E">
        <w:rPr>
          <w:rFonts w:eastAsia="Calibri"/>
          <w:b/>
          <w:bCs/>
          <w:sz w:val="26"/>
          <w:szCs w:val="26"/>
          <w:lang w:eastAsia="ru-RU"/>
        </w:rPr>
        <w:t>ОДЕСЬКОЇ ОБЛАСТІ</w:t>
      </w:r>
    </w:p>
    <w:p w:rsidR="00A97A4E" w:rsidRPr="00A97A4E" w:rsidRDefault="00A97A4E" w:rsidP="00A97A4E">
      <w:pPr>
        <w:spacing w:after="0" w:line="240" w:lineRule="auto"/>
        <w:jc w:val="center"/>
        <w:rPr>
          <w:rFonts w:eastAsia="Calibri"/>
          <w:b/>
          <w:bCs/>
          <w:sz w:val="26"/>
          <w:szCs w:val="26"/>
          <w:lang w:eastAsia="ru-RU"/>
        </w:rPr>
      </w:pPr>
    </w:p>
    <w:p w:rsidR="00A97A4E" w:rsidRPr="00A97A4E" w:rsidRDefault="00A97A4E" w:rsidP="00A97A4E">
      <w:pPr>
        <w:spacing w:after="0" w:line="240" w:lineRule="auto"/>
        <w:jc w:val="center"/>
        <w:rPr>
          <w:rFonts w:eastAsia="Calibri"/>
          <w:b/>
          <w:bCs/>
          <w:sz w:val="26"/>
          <w:szCs w:val="26"/>
          <w:lang w:eastAsia="ru-RU"/>
        </w:rPr>
      </w:pPr>
      <w:r w:rsidRPr="00A97A4E">
        <w:rPr>
          <w:rFonts w:eastAsia="Calibri"/>
          <w:b/>
          <w:bCs/>
          <w:sz w:val="26"/>
          <w:szCs w:val="26"/>
          <w:lang w:eastAsia="ru-RU"/>
        </w:rPr>
        <w:t>ВИКОНАВЧИЙ КОМІТЕТ</w:t>
      </w:r>
    </w:p>
    <w:p w:rsidR="00A97A4E" w:rsidRPr="00A97A4E" w:rsidRDefault="00A97A4E" w:rsidP="00A97A4E">
      <w:pPr>
        <w:spacing w:after="0" w:line="240" w:lineRule="auto"/>
        <w:jc w:val="center"/>
        <w:rPr>
          <w:rFonts w:eastAsia="Calibri"/>
          <w:b/>
          <w:bCs/>
          <w:sz w:val="26"/>
          <w:szCs w:val="26"/>
          <w:lang w:eastAsia="ru-RU"/>
        </w:rPr>
      </w:pPr>
    </w:p>
    <w:p w:rsidR="00A97A4E" w:rsidRPr="00A97A4E" w:rsidRDefault="00A97A4E" w:rsidP="00A97A4E">
      <w:pPr>
        <w:spacing w:after="0" w:line="240" w:lineRule="auto"/>
        <w:jc w:val="center"/>
        <w:rPr>
          <w:rFonts w:eastAsia="Calibri"/>
          <w:b/>
          <w:bCs/>
          <w:sz w:val="26"/>
          <w:szCs w:val="26"/>
          <w:lang w:eastAsia="ru-RU"/>
        </w:rPr>
      </w:pPr>
    </w:p>
    <w:p w:rsidR="00A97A4E" w:rsidRPr="00A97A4E" w:rsidRDefault="00A97A4E" w:rsidP="00A97A4E">
      <w:pPr>
        <w:spacing w:after="0" w:line="240" w:lineRule="auto"/>
        <w:jc w:val="center"/>
        <w:rPr>
          <w:rFonts w:asciiTheme="minorHAnsi" w:eastAsia="Times New Roman" w:hAnsiTheme="minorHAnsi"/>
          <w:color w:val="000000"/>
          <w:sz w:val="26"/>
          <w:szCs w:val="26"/>
          <w:lang w:eastAsia="ru-RU"/>
        </w:rPr>
      </w:pPr>
      <w:r w:rsidRPr="00A97A4E">
        <w:rPr>
          <w:rFonts w:eastAsia="Calibri"/>
          <w:b/>
          <w:sz w:val="26"/>
          <w:szCs w:val="26"/>
          <w:lang w:eastAsia="ru-RU"/>
        </w:rPr>
        <w:t xml:space="preserve"> РІШЕННЯ</w:t>
      </w:r>
      <w:r w:rsidRPr="00A97A4E">
        <w:rPr>
          <w:rFonts w:eastAsia="Times New Roman"/>
          <w:b/>
          <w:bCs/>
          <w:sz w:val="26"/>
          <w:szCs w:val="26"/>
          <w:lang w:val="ru-RU" w:eastAsia="ru-RU"/>
        </w:rPr>
        <w:t xml:space="preserve"> </w:t>
      </w:r>
      <w:r w:rsidRPr="00A97A4E">
        <w:rPr>
          <w:rFonts w:ascii="MS Sans Serif" w:eastAsia="Times New Roman" w:hAnsi="MS Sans Serif"/>
          <w:color w:val="000000"/>
          <w:sz w:val="26"/>
          <w:szCs w:val="26"/>
          <w:lang w:eastAsia="ru-RU"/>
        </w:rPr>
        <w:br w:type="textWrapping" w:clear="all"/>
      </w:r>
      <w:r w:rsidRPr="00A97A4E">
        <w:rPr>
          <w:rFonts w:asciiTheme="minorHAnsi" w:eastAsia="Times New Roman" w:hAnsiTheme="minorHAnsi"/>
          <w:color w:val="000000"/>
          <w:sz w:val="26"/>
          <w:szCs w:val="26"/>
          <w:lang w:eastAsia="ru-RU"/>
        </w:rPr>
        <w:t xml:space="preserve"> </w:t>
      </w:r>
    </w:p>
    <w:p w:rsidR="00A97A4E" w:rsidRPr="00A97A4E" w:rsidRDefault="00A97A4E" w:rsidP="00A97A4E">
      <w:pPr>
        <w:shd w:val="clear" w:color="auto" w:fill="FFFFFF"/>
        <w:spacing w:after="0" w:line="240" w:lineRule="auto"/>
        <w:jc w:val="both"/>
        <w:rPr>
          <w:rFonts w:eastAsia="Times New Roman"/>
          <w:b/>
          <w:bCs/>
          <w:iCs/>
          <w:color w:val="444444"/>
          <w:sz w:val="26"/>
          <w:szCs w:val="26"/>
          <w:lang w:eastAsia="uk-UA"/>
        </w:rPr>
      </w:pPr>
      <w:r w:rsidRPr="00A97A4E">
        <w:rPr>
          <w:rFonts w:eastAsia="Times New Roman"/>
          <w:sz w:val="26"/>
          <w:szCs w:val="26"/>
          <w:lang w:eastAsia="ru-RU"/>
        </w:rPr>
        <w:t xml:space="preserve">смт  </w:t>
      </w:r>
      <w:proofErr w:type="spellStart"/>
      <w:r w:rsidRPr="00A97A4E">
        <w:rPr>
          <w:rFonts w:eastAsia="Times New Roman"/>
          <w:sz w:val="26"/>
          <w:szCs w:val="26"/>
          <w:lang w:eastAsia="ru-RU"/>
        </w:rPr>
        <w:t>Саврань</w:t>
      </w:r>
      <w:proofErr w:type="spellEnd"/>
      <w:r w:rsidRPr="00A97A4E">
        <w:rPr>
          <w:rFonts w:eastAsia="Times New Roman"/>
          <w:sz w:val="26"/>
          <w:szCs w:val="26"/>
          <w:lang w:eastAsia="ru-RU"/>
        </w:rPr>
        <w:t xml:space="preserve">                                                 </w:t>
      </w:r>
      <w:r>
        <w:rPr>
          <w:rFonts w:eastAsia="Times New Roman"/>
          <w:sz w:val="26"/>
          <w:szCs w:val="26"/>
          <w:lang w:eastAsia="ru-RU"/>
        </w:rPr>
        <w:tab/>
      </w:r>
      <w:r w:rsidRPr="00A97A4E">
        <w:rPr>
          <w:rFonts w:eastAsia="Times New Roman"/>
          <w:sz w:val="26"/>
          <w:szCs w:val="26"/>
          <w:lang w:eastAsia="ru-RU"/>
        </w:rPr>
        <w:t xml:space="preserve">            </w:t>
      </w:r>
      <w:r>
        <w:rPr>
          <w:rFonts w:eastAsia="Times New Roman"/>
          <w:sz w:val="26"/>
          <w:szCs w:val="26"/>
          <w:lang w:eastAsia="ru-RU"/>
        </w:rPr>
        <w:tab/>
      </w:r>
      <w:r w:rsidRPr="00A97A4E">
        <w:rPr>
          <w:rFonts w:eastAsia="Times New Roman"/>
          <w:sz w:val="26"/>
          <w:szCs w:val="26"/>
          <w:lang w:eastAsia="ru-RU"/>
        </w:rPr>
        <w:t xml:space="preserve">      № 9/</w:t>
      </w:r>
      <w:r w:rsidRPr="00A97A4E">
        <w:rPr>
          <w:rFonts w:eastAsia="Times New Roman"/>
          <w:sz w:val="26"/>
          <w:szCs w:val="26"/>
          <w:lang w:eastAsia="ru-RU"/>
        </w:rPr>
        <w:t>5</w:t>
      </w:r>
      <w:r w:rsidRPr="00A97A4E">
        <w:rPr>
          <w:rFonts w:eastAsia="Times New Roman"/>
          <w:sz w:val="26"/>
          <w:szCs w:val="26"/>
          <w:lang w:eastAsia="ru-RU"/>
        </w:rPr>
        <w:t xml:space="preserve"> від 14.07.2022 року       </w:t>
      </w:r>
      <w:r w:rsidRPr="00A97A4E">
        <w:rPr>
          <w:rFonts w:eastAsia="Calibri"/>
          <w:sz w:val="26"/>
          <w:szCs w:val="26"/>
          <w:lang w:eastAsia="ru-RU"/>
        </w:rPr>
        <w:t xml:space="preserve">                                                                    </w:t>
      </w:r>
    </w:p>
    <w:p w:rsidR="00A97A4E" w:rsidRPr="00A97A4E" w:rsidRDefault="00A97A4E" w:rsidP="007C542D">
      <w:pPr>
        <w:shd w:val="clear" w:color="auto" w:fill="FFFFFF"/>
        <w:spacing w:after="0" w:line="240" w:lineRule="auto"/>
        <w:jc w:val="both"/>
        <w:rPr>
          <w:rFonts w:eastAsia="Times New Roman"/>
          <w:b/>
          <w:bCs/>
          <w:iCs/>
          <w:color w:val="444444"/>
          <w:sz w:val="26"/>
          <w:szCs w:val="26"/>
          <w:lang w:eastAsia="uk-UA"/>
        </w:rPr>
      </w:pPr>
      <w:r w:rsidRPr="00A97A4E">
        <w:rPr>
          <w:rFonts w:eastAsia="Times New Roman"/>
          <w:b/>
          <w:bCs/>
          <w:iCs/>
          <w:color w:val="444444"/>
          <w:sz w:val="26"/>
          <w:szCs w:val="26"/>
          <w:lang w:eastAsia="uk-UA"/>
        </w:rPr>
        <w:t xml:space="preserve"> </w:t>
      </w:r>
    </w:p>
    <w:p w:rsidR="007C542D" w:rsidRPr="00A97A4E" w:rsidRDefault="00C42795" w:rsidP="007C542D">
      <w:pPr>
        <w:shd w:val="clear" w:color="auto" w:fill="FFFFFF"/>
        <w:spacing w:after="0" w:line="240" w:lineRule="auto"/>
        <w:jc w:val="both"/>
        <w:rPr>
          <w:rFonts w:eastAsia="Times New Roman"/>
          <w:bCs/>
          <w:iCs/>
          <w:sz w:val="26"/>
          <w:szCs w:val="26"/>
          <w:lang w:eastAsia="uk-UA"/>
        </w:rPr>
      </w:pPr>
      <w:r w:rsidRPr="00A97A4E">
        <w:rPr>
          <w:rFonts w:eastAsia="Times New Roman"/>
          <w:bCs/>
          <w:iCs/>
          <w:sz w:val="26"/>
          <w:szCs w:val="26"/>
          <w:lang w:eastAsia="uk-UA"/>
        </w:rPr>
        <w:t xml:space="preserve">Про створення комісії </w:t>
      </w:r>
    </w:p>
    <w:p w:rsidR="007C542D" w:rsidRPr="00A97A4E" w:rsidRDefault="00C42795" w:rsidP="007C542D">
      <w:pPr>
        <w:shd w:val="clear" w:color="auto" w:fill="FFFFFF"/>
        <w:spacing w:after="0" w:line="240" w:lineRule="auto"/>
        <w:jc w:val="both"/>
        <w:rPr>
          <w:rFonts w:eastAsia="Times New Roman"/>
          <w:bCs/>
          <w:iCs/>
          <w:sz w:val="26"/>
          <w:szCs w:val="26"/>
          <w:lang w:eastAsia="uk-UA"/>
        </w:rPr>
      </w:pPr>
      <w:r w:rsidRPr="00A97A4E">
        <w:rPr>
          <w:rFonts w:eastAsia="Times New Roman"/>
          <w:bCs/>
          <w:iCs/>
          <w:sz w:val="26"/>
          <w:szCs w:val="26"/>
          <w:lang w:eastAsia="uk-UA"/>
        </w:rPr>
        <w:t xml:space="preserve">з визначення розміру збитків заподіяних </w:t>
      </w:r>
    </w:p>
    <w:p w:rsidR="00C42795" w:rsidRPr="00A97A4E" w:rsidRDefault="00C42795" w:rsidP="007C542D">
      <w:pPr>
        <w:shd w:val="clear" w:color="auto" w:fill="FFFFFF"/>
        <w:spacing w:after="0" w:line="240" w:lineRule="auto"/>
        <w:jc w:val="both"/>
        <w:rPr>
          <w:rFonts w:eastAsia="Times New Roman"/>
          <w:bCs/>
          <w:iCs/>
          <w:sz w:val="26"/>
          <w:szCs w:val="26"/>
          <w:lang w:eastAsia="uk-UA"/>
        </w:rPr>
      </w:pPr>
      <w:r w:rsidRPr="00A97A4E">
        <w:rPr>
          <w:rFonts w:eastAsia="Times New Roman"/>
          <w:bCs/>
          <w:iCs/>
          <w:sz w:val="26"/>
          <w:szCs w:val="26"/>
          <w:lang w:eastAsia="uk-UA"/>
        </w:rPr>
        <w:t>власникам землі та землекористувачам</w:t>
      </w:r>
    </w:p>
    <w:p w:rsidR="007C542D" w:rsidRPr="00A97A4E" w:rsidRDefault="007C542D" w:rsidP="007C542D">
      <w:pPr>
        <w:shd w:val="clear" w:color="auto" w:fill="FFFFFF"/>
        <w:spacing w:after="0" w:line="240" w:lineRule="auto"/>
        <w:jc w:val="both"/>
        <w:rPr>
          <w:rFonts w:eastAsia="Times New Roman"/>
          <w:sz w:val="26"/>
          <w:szCs w:val="26"/>
          <w:lang w:eastAsia="uk-UA"/>
        </w:rPr>
      </w:pPr>
    </w:p>
    <w:p w:rsidR="007C542D" w:rsidRPr="00A97A4E" w:rsidRDefault="00A97A4E" w:rsidP="007C542D">
      <w:pPr>
        <w:shd w:val="clear" w:color="auto" w:fill="FFFFFF"/>
        <w:spacing w:after="150" w:line="240" w:lineRule="auto"/>
        <w:jc w:val="both"/>
        <w:rPr>
          <w:rFonts w:eastAsia="Times New Roman"/>
          <w:sz w:val="26"/>
          <w:szCs w:val="26"/>
          <w:lang w:eastAsia="uk-UA"/>
        </w:rPr>
      </w:pPr>
      <w:r w:rsidRPr="00A97A4E">
        <w:rPr>
          <w:rFonts w:eastAsia="Times New Roman"/>
          <w:sz w:val="26"/>
          <w:szCs w:val="26"/>
          <w:lang w:eastAsia="uk-UA"/>
        </w:rPr>
        <w:tab/>
      </w:r>
      <w:r w:rsidR="00C42795" w:rsidRPr="00A97A4E">
        <w:rPr>
          <w:rFonts w:eastAsia="Times New Roman"/>
          <w:sz w:val="26"/>
          <w:szCs w:val="26"/>
          <w:lang w:eastAsia="uk-UA"/>
        </w:rPr>
        <w:t xml:space="preserve">З метою збільшення надходжень від плати за землю, захисту майнових прав </w:t>
      </w:r>
      <w:r w:rsidR="007C542D" w:rsidRPr="00A97A4E">
        <w:rPr>
          <w:rFonts w:eastAsia="Times New Roman"/>
          <w:sz w:val="26"/>
          <w:szCs w:val="26"/>
          <w:lang w:eastAsia="uk-UA"/>
        </w:rPr>
        <w:t>селищної ради</w:t>
      </w:r>
      <w:r w:rsidR="00C42795" w:rsidRPr="00A97A4E">
        <w:rPr>
          <w:rFonts w:eastAsia="Times New Roman"/>
          <w:sz w:val="26"/>
          <w:szCs w:val="26"/>
          <w:lang w:eastAsia="uk-UA"/>
        </w:rPr>
        <w:t xml:space="preserve"> від несумлінних землекористувачів, що ухиляються від вчасного укладання договорів оренди, недопущення безоплатного використання земельних ділянок комунальної власності, що призводить до втрат </w:t>
      </w:r>
      <w:r w:rsidR="007C542D" w:rsidRPr="00A97A4E">
        <w:rPr>
          <w:rFonts w:eastAsia="Times New Roman"/>
          <w:sz w:val="26"/>
          <w:szCs w:val="26"/>
          <w:lang w:eastAsia="uk-UA"/>
        </w:rPr>
        <w:t>селищного</w:t>
      </w:r>
      <w:r w:rsidR="00C42795" w:rsidRPr="00A97A4E">
        <w:rPr>
          <w:rFonts w:eastAsia="Times New Roman"/>
          <w:sz w:val="26"/>
          <w:szCs w:val="26"/>
          <w:lang w:eastAsia="uk-UA"/>
        </w:rPr>
        <w:t xml:space="preserve"> бюджету, визначення та відшкодування збитків, завданих </w:t>
      </w:r>
      <w:proofErr w:type="spellStart"/>
      <w:r w:rsidR="00C42795" w:rsidRPr="00A97A4E">
        <w:rPr>
          <w:rFonts w:eastAsia="Times New Roman"/>
          <w:sz w:val="26"/>
          <w:szCs w:val="26"/>
          <w:lang w:eastAsia="uk-UA"/>
        </w:rPr>
        <w:t>С</w:t>
      </w:r>
      <w:r w:rsidR="007C542D" w:rsidRPr="00A97A4E">
        <w:rPr>
          <w:rFonts w:eastAsia="Times New Roman"/>
          <w:sz w:val="26"/>
          <w:szCs w:val="26"/>
          <w:lang w:eastAsia="uk-UA"/>
        </w:rPr>
        <w:t>авранській</w:t>
      </w:r>
      <w:proofErr w:type="spellEnd"/>
      <w:r w:rsidR="007C542D" w:rsidRPr="00A97A4E">
        <w:rPr>
          <w:rFonts w:eastAsia="Times New Roman"/>
          <w:sz w:val="26"/>
          <w:szCs w:val="26"/>
          <w:lang w:eastAsia="uk-UA"/>
        </w:rPr>
        <w:t xml:space="preserve"> селищній раді</w:t>
      </w:r>
      <w:r w:rsidR="00C42795" w:rsidRPr="00A97A4E">
        <w:rPr>
          <w:rFonts w:eastAsia="Times New Roman"/>
          <w:sz w:val="26"/>
          <w:szCs w:val="26"/>
          <w:lang w:eastAsia="uk-UA"/>
        </w:rPr>
        <w:t>, власник</w:t>
      </w:r>
      <w:r w:rsidRPr="00A97A4E">
        <w:rPr>
          <w:rFonts w:eastAsia="Times New Roman"/>
          <w:sz w:val="26"/>
          <w:szCs w:val="26"/>
          <w:lang w:eastAsia="uk-UA"/>
        </w:rPr>
        <w:t>ам землі та землекористувачам в</w:t>
      </w:r>
      <w:r w:rsidR="00C42795" w:rsidRPr="00A97A4E">
        <w:rPr>
          <w:rFonts w:eastAsia="Times New Roman"/>
          <w:sz w:val="26"/>
          <w:szCs w:val="26"/>
          <w:lang w:eastAsia="uk-UA"/>
        </w:rPr>
        <w:t>наслідок порушення порядку землекористування, відповідно до статей 12, 125, 152, 156, 157, 206, 211 Земельного Кодексу України, статті 1166 Цивільного кодексу України, Постанови Кабінету Міністрів України від 19.04.1993 року № 284 «Про порядок визначення та відшкодування збитків власникам землі та землекористувачам», керуючись ст. 33 Закону України «Про місцеве самоврядування в Україні», </w:t>
      </w:r>
      <w:r w:rsidR="007C542D" w:rsidRPr="00A97A4E">
        <w:rPr>
          <w:rFonts w:eastAsia="Times New Roman"/>
          <w:sz w:val="26"/>
          <w:szCs w:val="26"/>
          <w:lang w:eastAsia="uk-UA"/>
        </w:rPr>
        <w:t>виконавчий комітет селищної ради</w:t>
      </w:r>
      <w:r w:rsidR="00C42795" w:rsidRPr="00A97A4E">
        <w:rPr>
          <w:rFonts w:eastAsia="Times New Roman"/>
          <w:sz w:val="26"/>
          <w:szCs w:val="26"/>
          <w:lang w:eastAsia="uk-UA"/>
        </w:rPr>
        <w:t>                       </w:t>
      </w:r>
    </w:p>
    <w:p w:rsidR="00C42795" w:rsidRPr="00A97A4E" w:rsidRDefault="007C542D" w:rsidP="007C542D">
      <w:pPr>
        <w:shd w:val="clear" w:color="auto" w:fill="FFFFFF"/>
        <w:spacing w:after="150" w:line="240" w:lineRule="auto"/>
        <w:jc w:val="both"/>
        <w:rPr>
          <w:rFonts w:eastAsia="Times New Roman"/>
          <w:sz w:val="26"/>
          <w:szCs w:val="26"/>
          <w:lang w:eastAsia="uk-UA"/>
        </w:rPr>
      </w:pPr>
      <w:r w:rsidRPr="00A97A4E">
        <w:rPr>
          <w:rFonts w:eastAsia="Times New Roman"/>
          <w:b/>
          <w:sz w:val="26"/>
          <w:szCs w:val="26"/>
          <w:lang w:eastAsia="uk-UA"/>
        </w:rPr>
        <w:t>ВИРІШИВ</w:t>
      </w:r>
      <w:r w:rsidR="00C42795" w:rsidRPr="00A97A4E">
        <w:rPr>
          <w:rFonts w:eastAsia="Times New Roman"/>
          <w:b/>
          <w:bCs/>
          <w:sz w:val="26"/>
          <w:szCs w:val="26"/>
          <w:lang w:eastAsia="uk-UA"/>
        </w:rPr>
        <w:t>:</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Створити комісію з визначення та відшкодування збитків власникам землі та землекористувачам та затвердити її склад (додаток 1).</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Затвердити Положення про комісію з визначення та відшкодування збитків власникам землі та землекористувачам (додаток 2).</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Затвердити форму акту з визначення обсягу збитків (додаток 3).</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Затвердити форму повідомлення про рішення комісії (додаток 4).</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Затвердити форму договору про добровільне відшкодування збитків (додаток 5).</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Рішення набирає чинності з дня його прийняття.</w:t>
      </w:r>
    </w:p>
    <w:p w:rsidR="00C42795" w:rsidRPr="00A97A4E" w:rsidRDefault="00C42795" w:rsidP="007C542D">
      <w:pPr>
        <w:numPr>
          <w:ilvl w:val="0"/>
          <w:numId w:val="1"/>
        </w:numPr>
        <w:shd w:val="clear" w:color="auto" w:fill="FFFFFF"/>
        <w:spacing w:before="100" w:beforeAutospacing="1" w:after="100" w:afterAutospacing="1" w:line="240" w:lineRule="auto"/>
        <w:jc w:val="both"/>
        <w:rPr>
          <w:rFonts w:eastAsia="Times New Roman"/>
          <w:sz w:val="26"/>
          <w:szCs w:val="26"/>
          <w:lang w:eastAsia="uk-UA"/>
        </w:rPr>
      </w:pPr>
      <w:r w:rsidRPr="00A97A4E">
        <w:rPr>
          <w:rFonts w:eastAsia="Times New Roman"/>
          <w:sz w:val="26"/>
          <w:szCs w:val="26"/>
          <w:lang w:eastAsia="uk-UA"/>
        </w:rPr>
        <w:t xml:space="preserve">Контроль за виконанням цього рішення покласти на заступника </w:t>
      </w:r>
      <w:r w:rsidR="00A211A0" w:rsidRPr="00A97A4E">
        <w:rPr>
          <w:rFonts w:eastAsia="Times New Roman"/>
          <w:sz w:val="26"/>
          <w:szCs w:val="26"/>
          <w:lang w:eastAsia="uk-UA"/>
        </w:rPr>
        <w:t>селищного</w:t>
      </w:r>
      <w:r w:rsidRPr="00A97A4E">
        <w:rPr>
          <w:rFonts w:eastAsia="Times New Roman"/>
          <w:sz w:val="26"/>
          <w:szCs w:val="26"/>
          <w:lang w:eastAsia="uk-UA"/>
        </w:rPr>
        <w:t xml:space="preserve"> голови </w:t>
      </w:r>
      <w:proofErr w:type="spellStart"/>
      <w:r w:rsidR="00A211A0" w:rsidRPr="00A97A4E">
        <w:rPr>
          <w:rFonts w:eastAsia="Times New Roman"/>
          <w:sz w:val="26"/>
          <w:szCs w:val="26"/>
          <w:lang w:eastAsia="uk-UA"/>
        </w:rPr>
        <w:t>Лавренюка</w:t>
      </w:r>
      <w:proofErr w:type="spellEnd"/>
      <w:r w:rsidR="00A211A0" w:rsidRPr="00A97A4E">
        <w:rPr>
          <w:rFonts w:eastAsia="Times New Roman"/>
          <w:sz w:val="26"/>
          <w:szCs w:val="26"/>
          <w:lang w:eastAsia="uk-UA"/>
        </w:rPr>
        <w:t xml:space="preserve"> О.М.</w:t>
      </w:r>
    </w:p>
    <w:p w:rsidR="00A211A0" w:rsidRPr="00A97A4E" w:rsidRDefault="00A211A0" w:rsidP="007C542D">
      <w:pPr>
        <w:shd w:val="clear" w:color="auto" w:fill="FFFFFF"/>
        <w:spacing w:after="150" w:line="240" w:lineRule="auto"/>
        <w:jc w:val="both"/>
        <w:rPr>
          <w:rFonts w:eastAsia="Times New Roman"/>
          <w:sz w:val="26"/>
          <w:szCs w:val="26"/>
          <w:lang w:eastAsia="uk-UA"/>
        </w:rPr>
      </w:pPr>
    </w:p>
    <w:p w:rsidR="00A211A0" w:rsidRPr="00A97A4E" w:rsidRDefault="00A97A4E" w:rsidP="007C542D">
      <w:pPr>
        <w:shd w:val="clear" w:color="auto" w:fill="FFFFFF"/>
        <w:spacing w:after="150" w:line="240" w:lineRule="auto"/>
        <w:jc w:val="both"/>
        <w:rPr>
          <w:rFonts w:eastAsia="Times New Roman"/>
          <w:sz w:val="26"/>
          <w:szCs w:val="26"/>
          <w:lang w:eastAsia="uk-UA"/>
        </w:rPr>
      </w:pPr>
      <w:proofErr w:type="spellStart"/>
      <w:r w:rsidRPr="00A97A4E">
        <w:rPr>
          <w:rFonts w:eastAsia="Times New Roman"/>
          <w:sz w:val="26"/>
          <w:szCs w:val="26"/>
          <w:lang w:eastAsia="uk-UA"/>
        </w:rPr>
        <w:t>Савранський</w:t>
      </w:r>
      <w:proofErr w:type="spellEnd"/>
      <w:r w:rsidRPr="00A97A4E">
        <w:rPr>
          <w:rFonts w:eastAsia="Times New Roman"/>
          <w:sz w:val="26"/>
          <w:szCs w:val="26"/>
          <w:lang w:eastAsia="uk-UA"/>
        </w:rPr>
        <w:t xml:space="preserve"> селищний голова</w:t>
      </w:r>
      <w:r w:rsidRPr="00A97A4E">
        <w:rPr>
          <w:rFonts w:eastAsia="Times New Roman"/>
          <w:sz w:val="26"/>
          <w:szCs w:val="26"/>
          <w:lang w:eastAsia="uk-UA"/>
        </w:rPr>
        <w:tab/>
      </w:r>
      <w:r w:rsidRPr="00A97A4E">
        <w:rPr>
          <w:rFonts w:eastAsia="Times New Roman"/>
          <w:sz w:val="26"/>
          <w:szCs w:val="26"/>
          <w:lang w:eastAsia="uk-UA"/>
        </w:rPr>
        <w:tab/>
      </w:r>
      <w:r w:rsidRPr="00A97A4E">
        <w:rPr>
          <w:rFonts w:eastAsia="Times New Roman"/>
          <w:sz w:val="26"/>
          <w:szCs w:val="26"/>
          <w:lang w:eastAsia="uk-UA"/>
        </w:rPr>
        <w:tab/>
      </w:r>
      <w:r w:rsidRPr="00A97A4E">
        <w:rPr>
          <w:rFonts w:eastAsia="Times New Roman"/>
          <w:sz w:val="26"/>
          <w:szCs w:val="26"/>
          <w:lang w:eastAsia="uk-UA"/>
        </w:rPr>
        <w:tab/>
      </w:r>
      <w:r>
        <w:rPr>
          <w:rFonts w:eastAsia="Times New Roman"/>
          <w:sz w:val="26"/>
          <w:szCs w:val="26"/>
          <w:lang w:eastAsia="uk-UA"/>
        </w:rPr>
        <w:tab/>
      </w:r>
      <w:r>
        <w:rPr>
          <w:rFonts w:eastAsia="Times New Roman"/>
          <w:sz w:val="26"/>
          <w:szCs w:val="26"/>
          <w:lang w:eastAsia="uk-UA"/>
        </w:rPr>
        <w:tab/>
      </w:r>
      <w:r w:rsidRPr="00A97A4E">
        <w:rPr>
          <w:rFonts w:eastAsia="Times New Roman"/>
          <w:sz w:val="26"/>
          <w:szCs w:val="26"/>
          <w:lang w:eastAsia="uk-UA"/>
        </w:rPr>
        <w:tab/>
        <w:t>Сергій ДУЖІЙ</w:t>
      </w:r>
    </w:p>
    <w:p w:rsidR="00C42795"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color w:val="444444"/>
          <w:sz w:val="24"/>
          <w:szCs w:val="24"/>
          <w:lang w:eastAsia="uk-UA"/>
        </w:rPr>
        <w:lastRenderedPageBreak/>
        <w:tab/>
      </w:r>
      <w:r>
        <w:rPr>
          <w:rFonts w:eastAsia="Times New Roman"/>
          <w:color w:val="444444"/>
          <w:sz w:val="24"/>
          <w:szCs w:val="24"/>
          <w:lang w:eastAsia="uk-UA"/>
        </w:rPr>
        <w:tab/>
      </w:r>
      <w:r>
        <w:rPr>
          <w:rFonts w:eastAsia="Times New Roman"/>
          <w:color w:val="444444"/>
          <w:sz w:val="24"/>
          <w:szCs w:val="24"/>
          <w:lang w:eastAsia="uk-UA"/>
        </w:rPr>
        <w:tab/>
      </w:r>
      <w:r>
        <w:rPr>
          <w:rFonts w:eastAsia="Times New Roman"/>
          <w:color w:val="444444"/>
          <w:sz w:val="24"/>
          <w:szCs w:val="24"/>
          <w:lang w:eastAsia="uk-UA"/>
        </w:rPr>
        <w:tab/>
      </w:r>
      <w:r>
        <w:rPr>
          <w:rFonts w:eastAsia="Times New Roman"/>
          <w:color w:val="444444"/>
          <w:sz w:val="24"/>
          <w:szCs w:val="24"/>
          <w:lang w:eastAsia="uk-UA"/>
        </w:rPr>
        <w:tab/>
      </w:r>
      <w:r>
        <w:rPr>
          <w:rFonts w:eastAsia="Times New Roman"/>
          <w:color w:val="444444"/>
          <w:sz w:val="24"/>
          <w:szCs w:val="24"/>
          <w:lang w:eastAsia="uk-UA"/>
        </w:rPr>
        <w:tab/>
      </w:r>
      <w:r>
        <w:rPr>
          <w:rFonts w:eastAsia="Times New Roman"/>
          <w:color w:val="444444"/>
          <w:sz w:val="24"/>
          <w:szCs w:val="24"/>
          <w:lang w:eastAsia="uk-UA"/>
        </w:rPr>
        <w:tab/>
      </w:r>
      <w:r>
        <w:rPr>
          <w:rFonts w:eastAsia="Times New Roman"/>
          <w:color w:val="444444"/>
          <w:sz w:val="24"/>
          <w:szCs w:val="24"/>
          <w:lang w:eastAsia="uk-UA"/>
        </w:rPr>
        <w:tab/>
      </w:r>
      <w:r>
        <w:rPr>
          <w:rFonts w:eastAsia="Times New Roman"/>
          <w:color w:val="444444"/>
          <w:sz w:val="24"/>
          <w:szCs w:val="24"/>
          <w:lang w:eastAsia="uk-UA"/>
        </w:rPr>
        <w:tab/>
      </w:r>
      <w:r w:rsidR="00C42795" w:rsidRPr="00A97A4E">
        <w:rPr>
          <w:rFonts w:eastAsia="Times New Roman"/>
          <w:sz w:val="24"/>
          <w:szCs w:val="24"/>
          <w:lang w:eastAsia="uk-UA"/>
        </w:rPr>
        <w:t>Додаток 1</w:t>
      </w:r>
    </w:p>
    <w:p w:rsidR="00C42795" w:rsidRPr="00A97A4E" w:rsidRDefault="00A97A4E" w:rsidP="00A97A4E">
      <w:pPr>
        <w:shd w:val="clear" w:color="auto" w:fill="FFFFFF"/>
        <w:spacing w:after="0" w:line="240" w:lineRule="auto"/>
        <w:jc w:val="both"/>
        <w:rPr>
          <w:rFonts w:eastAsia="Times New Roman"/>
          <w:sz w:val="24"/>
          <w:szCs w:val="24"/>
          <w:lang w:eastAsia="uk-UA"/>
        </w:rPr>
      </w:pP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00C42795" w:rsidRPr="00A97A4E">
        <w:rPr>
          <w:rFonts w:eastAsia="Times New Roman"/>
          <w:sz w:val="24"/>
          <w:szCs w:val="24"/>
          <w:lang w:eastAsia="uk-UA"/>
        </w:rPr>
        <w:t>до рішення виконавчого комітету</w:t>
      </w:r>
    </w:p>
    <w:p w:rsidR="00C42795" w:rsidRPr="00A97A4E" w:rsidRDefault="00A97A4E" w:rsidP="00A97A4E">
      <w:pPr>
        <w:shd w:val="clear" w:color="auto" w:fill="FFFFFF"/>
        <w:spacing w:after="0" w:line="240" w:lineRule="auto"/>
        <w:jc w:val="both"/>
        <w:rPr>
          <w:rFonts w:eastAsia="Times New Roman"/>
          <w:sz w:val="24"/>
          <w:szCs w:val="24"/>
          <w:lang w:eastAsia="uk-UA"/>
        </w:rPr>
      </w:pP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r w:rsidRPr="00A97A4E">
        <w:rPr>
          <w:rFonts w:eastAsia="Times New Roman"/>
          <w:sz w:val="24"/>
          <w:szCs w:val="24"/>
          <w:lang w:eastAsia="uk-UA"/>
        </w:rPr>
        <w:tab/>
      </w:r>
      <w:proofErr w:type="spellStart"/>
      <w:r w:rsidR="00C42795" w:rsidRPr="00A97A4E">
        <w:rPr>
          <w:rFonts w:eastAsia="Times New Roman"/>
          <w:sz w:val="24"/>
          <w:szCs w:val="24"/>
          <w:lang w:eastAsia="uk-UA"/>
        </w:rPr>
        <w:t>С</w:t>
      </w:r>
      <w:r w:rsidR="00A211A0" w:rsidRPr="00A97A4E">
        <w:rPr>
          <w:rFonts w:eastAsia="Times New Roman"/>
          <w:sz w:val="24"/>
          <w:szCs w:val="24"/>
          <w:lang w:eastAsia="uk-UA"/>
        </w:rPr>
        <w:t>авранської</w:t>
      </w:r>
      <w:proofErr w:type="spellEnd"/>
      <w:r w:rsidR="00A211A0" w:rsidRPr="00A97A4E">
        <w:rPr>
          <w:rFonts w:eastAsia="Times New Roman"/>
          <w:sz w:val="24"/>
          <w:szCs w:val="24"/>
          <w:lang w:eastAsia="uk-UA"/>
        </w:rPr>
        <w:t xml:space="preserve"> селищної ради</w:t>
      </w:r>
    </w:p>
    <w:p w:rsidR="00C42795" w:rsidRPr="00A97A4E" w:rsidRDefault="00A211A0" w:rsidP="00A97A4E">
      <w:pPr>
        <w:shd w:val="clear" w:color="auto" w:fill="FFFFFF"/>
        <w:spacing w:after="0" w:line="240" w:lineRule="auto"/>
        <w:jc w:val="both"/>
        <w:rPr>
          <w:rFonts w:eastAsia="Times New Roman"/>
          <w:sz w:val="24"/>
          <w:szCs w:val="24"/>
          <w:lang w:eastAsia="uk-UA"/>
        </w:rPr>
      </w:pPr>
      <w:r w:rsidRPr="00A97A4E">
        <w:rPr>
          <w:rFonts w:eastAsia="Times New Roman"/>
          <w:sz w:val="24"/>
          <w:szCs w:val="24"/>
          <w:lang w:eastAsia="uk-UA"/>
        </w:rPr>
        <w:t xml:space="preserve">                                                                                              </w:t>
      </w:r>
      <w:r w:rsidR="00A97A4E" w:rsidRPr="00A97A4E">
        <w:rPr>
          <w:rFonts w:eastAsia="Times New Roman"/>
          <w:sz w:val="24"/>
          <w:szCs w:val="24"/>
          <w:lang w:eastAsia="uk-UA"/>
        </w:rPr>
        <w:t xml:space="preserve">від </w:t>
      </w:r>
      <w:r w:rsidRPr="00A97A4E">
        <w:rPr>
          <w:rFonts w:eastAsia="Times New Roman"/>
          <w:sz w:val="24"/>
          <w:szCs w:val="24"/>
          <w:lang w:eastAsia="uk-UA"/>
        </w:rPr>
        <w:t>14</w:t>
      </w:r>
      <w:r w:rsidR="00A97A4E" w:rsidRPr="00A97A4E">
        <w:rPr>
          <w:rFonts w:eastAsia="Times New Roman"/>
          <w:sz w:val="24"/>
          <w:szCs w:val="24"/>
          <w:lang w:eastAsia="uk-UA"/>
        </w:rPr>
        <w:t>.07.</w:t>
      </w:r>
      <w:r w:rsidR="00C42795" w:rsidRPr="00A97A4E">
        <w:rPr>
          <w:rFonts w:eastAsia="Times New Roman"/>
          <w:sz w:val="24"/>
          <w:szCs w:val="24"/>
          <w:lang w:eastAsia="uk-UA"/>
        </w:rPr>
        <w:t>202</w:t>
      </w:r>
      <w:r w:rsidRPr="00A97A4E">
        <w:rPr>
          <w:rFonts w:eastAsia="Times New Roman"/>
          <w:sz w:val="24"/>
          <w:szCs w:val="24"/>
          <w:lang w:eastAsia="uk-UA"/>
        </w:rPr>
        <w:t>2</w:t>
      </w:r>
      <w:r w:rsidR="00C42795" w:rsidRPr="00A97A4E">
        <w:rPr>
          <w:rFonts w:eastAsia="Times New Roman"/>
          <w:sz w:val="24"/>
          <w:szCs w:val="24"/>
          <w:lang w:eastAsia="uk-UA"/>
        </w:rPr>
        <w:t xml:space="preserve"> року №</w:t>
      </w:r>
      <w:r w:rsidR="00A97A4E" w:rsidRPr="00A97A4E">
        <w:rPr>
          <w:rFonts w:eastAsia="Times New Roman"/>
          <w:sz w:val="24"/>
          <w:szCs w:val="24"/>
          <w:lang w:eastAsia="uk-UA"/>
        </w:rPr>
        <w:t xml:space="preserve"> 9/5</w:t>
      </w:r>
      <w:r w:rsidR="00C42795" w:rsidRPr="00A97A4E">
        <w:rPr>
          <w:rFonts w:eastAsia="Times New Roman"/>
          <w:sz w:val="24"/>
          <w:szCs w:val="24"/>
          <w:lang w:eastAsia="uk-UA"/>
        </w:rPr>
        <w:t xml:space="preserve"> </w:t>
      </w:r>
    </w:p>
    <w:p w:rsidR="00C42795" w:rsidRPr="00A97A4E" w:rsidRDefault="00C42795" w:rsidP="00A211A0">
      <w:pPr>
        <w:shd w:val="clear" w:color="auto" w:fill="FFFFFF"/>
        <w:spacing w:after="150" w:line="240" w:lineRule="auto"/>
        <w:jc w:val="center"/>
        <w:rPr>
          <w:rFonts w:eastAsia="Times New Roman"/>
          <w:lang w:eastAsia="uk-UA"/>
        </w:rPr>
      </w:pPr>
      <w:r w:rsidRPr="00A97A4E">
        <w:rPr>
          <w:rFonts w:eastAsia="Times New Roman"/>
          <w:b/>
          <w:bCs/>
          <w:lang w:eastAsia="uk-UA"/>
        </w:rPr>
        <w:t>С К Л А Д</w:t>
      </w:r>
    </w:p>
    <w:p w:rsidR="00C42795" w:rsidRPr="00A97A4E" w:rsidRDefault="00C42795" w:rsidP="00A211A0">
      <w:pPr>
        <w:shd w:val="clear" w:color="auto" w:fill="FFFFFF"/>
        <w:spacing w:after="150" w:line="240" w:lineRule="auto"/>
        <w:jc w:val="center"/>
        <w:rPr>
          <w:rFonts w:eastAsia="Times New Roman"/>
          <w:lang w:eastAsia="uk-UA"/>
        </w:rPr>
      </w:pPr>
      <w:r w:rsidRPr="00A97A4E">
        <w:rPr>
          <w:rFonts w:eastAsia="Times New Roman"/>
          <w:b/>
          <w:bCs/>
          <w:lang w:eastAsia="uk-UA"/>
        </w:rPr>
        <w:t>комісії з визначення розміру збитків заподіяних власникам землі та землекористувачам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b/>
          <w:bCs/>
          <w:lang w:eastAsia="uk-UA"/>
        </w:rPr>
        <w:t> </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b/>
          <w:bCs/>
          <w:lang w:eastAsia="uk-UA"/>
        </w:rPr>
        <w:t>Г</w:t>
      </w:r>
      <w:r w:rsidR="00A211A0" w:rsidRPr="00A97A4E">
        <w:rPr>
          <w:rFonts w:eastAsia="Times New Roman"/>
          <w:b/>
          <w:bCs/>
          <w:lang w:eastAsia="uk-UA"/>
        </w:rPr>
        <w:t>олова комісії:</w:t>
      </w:r>
    </w:p>
    <w:p w:rsidR="00C42795" w:rsidRPr="00A97A4E" w:rsidRDefault="00A211A0" w:rsidP="007C542D">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Лавренюк</w:t>
      </w:r>
      <w:proofErr w:type="spellEnd"/>
      <w:r w:rsidRPr="00A97A4E">
        <w:rPr>
          <w:rFonts w:eastAsia="Times New Roman"/>
          <w:b/>
          <w:bCs/>
          <w:lang w:eastAsia="uk-UA"/>
        </w:rPr>
        <w:t xml:space="preserve"> Олександр Михайлович</w:t>
      </w:r>
      <w:r w:rsidR="00C42795" w:rsidRPr="00A97A4E">
        <w:rPr>
          <w:rFonts w:eastAsia="Times New Roman"/>
          <w:lang w:eastAsia="uk-UA"/>
        </w:rPr>
        <w:t xml:space="preserve"> – заступник </w:t>
      </w:r>
      <w:r w:rsidR="00416D26" w:rsidRPr="00A97A4E">
        <w:rPr>
          <w:rFonts w:eastAsia="Times New Roman"/>
          <w:lang w:eastAsia="uk-UA"/>
        </w:rPr>
        <w:t>селищного</w:t>
      </w:r>
      <w:r w:rsidR="00C42795" w:rsidRPr="00A97A4E">
        <w:rPr>
          <w:rFonts w:eastAsia="Times New Roman"/>
          <w:lang w:eastAsia="uk-UA"/>
        </w:rPr>
        <w:t xml:space="preserve"> голови.</w:t>
      </w:r>
    </w:p>
    <w:p w:rsidR="00416D26" w:rsidRPr="00A97A4E" w:rsidRDefault="00416D26" w:rsidP="00416D26">
      <w:pPr>
        <w:shd w:val="clear" w:color="auto" w:fill="FFFFFF"/>
        <w:spacing w:after="150" w:line="240" w:lineRule="auto"/>
        <w:jc w:val="both"/>
        <w:rPr>
          <w:rFonts w:eastAsia="Times New Roman"/>
          <w:lang w:eastAsia="uk-UA"/>
        </w:rPr>
      </w:pPr>
      <w:r w:rsidRPr="00A97A4E">
        <w:rPr>
          <w:rFonts w:eastAsia="Times New Roman"/>
          <w:b/>
          <w:bCs/>
          <w:lang w:eastAsia="uk-UA"/>
        </w:rPr>
        <w:t>Секретар комісії:</w:t>
      </w:r>
    </w:p>
    <w:p w:rsidR="00C42795" w:rsidRPr="00A97A4E" w:rsidRDefault="00C42795" w:rsidP="007C542D">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К</w:t>
      </w:r>
      <w:r w:rsidR="00FE472B" w:rsidRPr="00A97A4E">
        <w:rPr>
          <w:rFonts w:eastAsia="Times New Roman"/>
          <w:b/>
          <w:bCs/>
          <w:lang w:eastAsia="uk-UA"/>
        </w:rPr>
        <w:t>арабаджак</w:t>
      </w:r>
      <w:proofErr w:type="spellEnd"/>
      <w:r w:rsidR="00FE472B" w:rsidRPr="00A97A4E">
        <w:rPr>
          <w:rFonts w:eastAsia="Times New Roman"/>
          <w:b/>
          <w:bCs/>
          <w:lang w:eastAsia="uk-UA"/>
        </w:rPr>
        <w:t xml:space="preserve"> Оксана </w:t>
      </w:r>
      <w:proofErr w:type="spellStart"/>
      <w:r w:rsidR="00FE472B" w:rsidRPr="00A97A4E">
        <w:rPr>
          <w:rFonts w:eastAsia="Times New Roman"/>
          <w:b/>
          <w:bCs/>
          <w:lang w:eastAsia="uk-UA"/>
        </w:rPr>
        <w:t>Вячеславівна</w:t>
      </w:r>
      <w:proofErr w:type="spellEnd"/>
      <w:r w:rsidRPr="00A97A4E">
        <w:rPr>
          <w:rFonts w:eastAsia="Times New Roman"/>
          <w:lang w:eastAsia="uk-UA"/>
        </w:rPr>
        <w:t xml:space="preserve"> – </w:t>
      </w:r>
      <w:r w:rsidR="00FE472B" w:rsidRPr="00A97A4E">
        <w:rPr>
          <w:rFonts w:eastAsia="Times New Roman"/>
          <w:lang w:eastAsia="uk-UA"/>
        </w:rPr>
        <w:t xml:space="preserve">головний спеціаліст відділу земельних ресурсів </w:t>
      </w:r>
      <w:proofErr w:type="spellStart"/>
      <w:r w:rsidRPr="00A97A4E">
        <w:rPr>
          <w:rFonts w:eastAsia="Times New Roman"/>
          <w:lang w:eastAsia="uk-UA"/>
        </w:rPr>
        <w:t>С</w:t>
      </w:r>
      <w:r w:rsidR="00A211A0" w:rsidRPr="00A97A4E">
        <w:rPr>
          <w:rFonts w:eastAsia="Times New Roman"/>
          <w:lang w:eastAsia="uk-UA"/>
        </w:rPr>
        <w:t>авранської</w:t>
      </w:r>
      <w:proofErr w:type="spellEnd"/>
      <w:r w:rsidR="00A211A0" w:rsidRPr="00A97A4E">
        <w:rPr>
          <w:rFonts w:eastAsia="Times New Roman"/>
          <w:lang w:eastAsia="uk-UA"/>
        </w:rPr>
        <w:t xml:space="preserve"> селищної ради</w:t>
      </w:r>
      <w:r w:rsidRPr="00A97A4E">
        <w:rPr>
          <w:rFonts w:eastAsia="Times New Roman"/>
          <w:lang w:eastAsia="uk-UA"/>
        </w:rPr>
        <w:t>.</w:t>
      </w:r>
    </w:p>
    <w:p w:rsidR="00C42795" w:rsidRPr="00A97A4E" w:rsidRDefault="00C42795" w:rsidP="007C542D">
      <w:pPr>
        <w:shd w:val="clear" w:color="auto" w:fill="FFFFFF"/>
        <w:spacing w:after="150" w:line="240" w:lineRule="auto"/>
        <w:jc w:val="both"/>
        <w:rPr>
          <w:rFonts w:eastAsia="Times New Roman"/>
          <w:b/>
          <w:bCs/>
          <w:lang w:eastAsia="uk-UA"/>
        </w:rPr>
      </w:pPr>
      <w:r w:rsidRPr="00A97A4E">
        <w:rPr>
          <w:rFonts w:eastAsia="Times New Roman"/>
          <w:b/>
          <w:bCs/>
          <w:lang w:eastAsia="uk-UA"/>
        </w:rPr>
        <w:t>ЧЛЕНИ КОМІСІЇ:</w:t>
      </w:r>
    </w:p>
    <w:p w:rsidR="00416D26" w:rsidRPr="00A97A4E" w:rsidRDefault="00416D26" w:rsidP="00416D26">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Терпан</w:t>
      </w:r>
      <w:proofErr w:type="spellEnd"/>
      <w:r w:rsidRPr="00A97A4E">
        <w:rPr>
          <w:rFonts w:eastAsia="Times New Roman"/>
          <w:b/>
          <w:bCs/>
          <w:lang w:eastAsia="uk-UA"/>
        </w:rPr>
        <w:t xml:space="preserve"> Олена </w:t>
      </w:r>
      <w:r w:rsidR="00A97A4E">
        <w:rPr>
          <w:rFonts w:eastAsia="Times New Roman"/>
          <w:b/>
          <w:bCs/>
          <w:lang w:eastAsia="uk-UA"/>
        </w:rPr>
        <w:t>Вікторівна</w:t>
      </w:r>
      <w:r w:rsidRPr="00A97A4E">
        <w:rPr>
          <w:rFonts w:eastAsia="Times New Roman"/>
          <w:lang w:eastAsia="uk-UA"/>
        </w:rPr>
        <w:t xml:space="preserve"> – начальник відділу правового забезпечення та кадрової роботи </w:t>
      </w:r>
      <w:proofErr w:type="spellStart"/>
      <w:r w:rsidRPr="00A97A4E">
        <w:rPr>
          <w:rFonts w:eastAsia="Times New Roman"/>
          <w:lang w:eastAsia="uk-UA"/>
        </w:rPr>
        <w:t>Савранської</w:t>
      </w:r>
      <w:proofErr w:type="spellEnd"/>
      <w:r w:rsidRPr="00A97A4E">
        <w:rPr>
          <w:rFonts w:eastAsia="Times New Roman"/>
          <w:lang w:eastAsia="uk-UA"/>
        </w:rPr>
        <w:t xml:space="preserve"> селищної ради.</w:t>
      </w:r>
    </w:p>
    <w:p w:rsidR="00C42795" w:rsidRPr="00A97A4E" w:rsidRDefault="00A211A0" w:rsidP="007C542D">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Рябокоровка</w:t>
      </w:r>
      <w:proofErr w:type="spellEnd"/>
      <w:r w:rsidRPr="00A97A4E">
        <w:rPr>
          <w:rFonts w:eastAsia="Times New Roman"/>
          <w:b/>
          <w:bCs/>
          <w:lang w:eastAsia="uk-UA"/>
        </w:rPr>
        <w:t xml:space="preserve"> Валерій Миколайович</w:t>
      </w:r>
      <w:r w:rsidR="00C42795" w:rsidRPr="00A97A4E">
        <w:rPr>
          <w:rFonts w:eastAsia="Times New Roman"/>
          <w:lang w:eastAsia="uk-UA"/>
        </w:rPr>
        <w:t xml:space="preserve"> –  начальник відділу земельних </w:t>
      </w:r>
      <w:r w:rsidRPr="00A97A4E">
        <w:rPr>
          <w:rFonts w:eastAsia="Times New Roman"/>
          <w:lang w:eastAsia="uk-UA"/>
        </w:rPr>
        <w:t xml:space="preserve">ресурсів </w:t>
      </w:r>
      <w:proofErr w:type="spellStart"/>
      <w:r w:rsidRPr="00A97A4E">
        <w:rPr>
          <w:rFonts w:eastAsia="Times New Roman"/>
          <w:lang w:eastAsia="uk-UA"/>
        </w:rPr>
        <w:t>Савранської</w:t>
      </w:r>
      <w:proofErr w:type="spellEnd"/>
      <w:r w:rsidRPr="00A97A4E">
        <w:rPr>
          <w:rFonts w:eastAsia="Times New Roman"/>
          <w:lang w:eastAsia="uk-UA"/>
        </w:rPr>
        <w:t xml:space="preserve"> селищної ради</w:t>
      </w:r>
      <w:r w:rsidR="00C42795" w:rsidRPr="00A97A4E">
        <w:rPr>
          <w:rFonts w:eastAsia="Times New Roman"/>
          <w:lang w:eastAsia="uk-UA"/>
        </w:rPr>
        <w:t>;</w:t>
      </w:r>
    </w:p>
    <w:p w:rsidR="00C42795" w:rsidRPr="00A97A4E" w:rsidRDefault="00C42795" w:rsidP="007C542D">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Г</w:t>
      </w:r>
      <w:r w:rsidR="00A211A0" w:rsidRPr="00A97A4E">
        <w:rPr>
          <w:rFonts w:eastAsia="Times New Roman"/>
          <w:b/>
          <w:bCs/>
          <w:lang w:eastAsia="uk-UA"/>
        </w:rPr>
        <w:t>уцол</w:t>
      </w:r>
      <w:proofErr w:type="spellEnd"/>
      <w:r w:rsidR="00A211A0" w:rsidRPr="00A97A4E">
        <w:rPr>
          <w:rFonts w:eastAsia="Times New Roman"/>
          <w:b/>
          <w:bCs/>
          <w:lang w:eastAsia="uk-UA"/>
        </w:rPr>
        <w:t xml:space="preserve"> Галина Вікторівна </w:t>
      </w:r>
      <w:r w:rsidRPr="00A97A4E">
        <w:rPr>
          <w:rFonts w:eastAsia="Times New Roman"/>
          <w:lang w:eastAsia="uk-UA"/>
        </w:rPr>
        <w:t xml:space="preserve">– </w:t>
      </w:r>
      <w:r w:rsidR="00A211A0" w:rsidRPr="00A97A4E">
        <w:rPr>
          <w:rFonts w:eastAsia="Times New Roman"/>
          <w:lang w:eastAsia="uk-UA"/>
        </w:rPr>
        <w:t xml:space="preserve">начальник відділу, містобудування та охорони праці </w:t>
      </w:r>
      <w:proofErr w:type="spellStart"/>
      <w:r w:rsidR="00A211A0" w:rsidRPr="00A97A4E">
        <w:rPr>
          <w:rFonts w:eastAsia="Times New Roman"/>
          <w:lang w:eastAsia="uk-UA"/>
        </w:rPr>
        <w:t>Савранської</w:t>
      </w:r>
      <w:proofErr w:type="spellEnd"/>
      <w:r w:rsidR="00A211A0" w:rsidRPr="00A97A4E">
        <w:rPr>
          <w:rFonts w:eastAsia="Times New Roman"/>
          <w:lang w:eastAsia="uk-UA"/>
        </w:rPr>
        <w:t xml:space="preserve"> селищної ради</w:t>
      </w:r>
      <w:r w:rsidRPr="00A97A4E">
        <w:rPr>
          <w:rFonts w:eastAsia="Times New Roman"/>
          <w:lang w:eastAsia="uk-UA"/>
        </w:rPr>
        <w:t>;</w:t>
      </w:r>
    </w:p>
    <w:p w:rsidR="00C42795" w:rsidRPr="00A97A4E" w:rsidRDefault="00416D26" w:rsidP="007C542D">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Шпитко</w:t>
      </w:r>
      <w:proofErr w:type="spellEnd"/>
      <w:r w:rsidRPr="00A97A4E">
        <w:rPr>
          <w:rFonts w:eastAsia="Times New Roman"/>
          <w:b/>
          <w:bCs/>
          <w:lang w:eastAsia="uk-UA"/>
        </w:rPr>
        <w:t xml:space="preserve"> Олена Олексіївна</w:t>
      </w:r>
      <w:r w:rsidR="00C42795" w:rsidRPr="00A97A4E">
        <w:rPr>
          <w:rFonts w:eastAsia="Times New Roman"/>
          <w:lang w:eastAsia="uk-UA"/>
        </w:rPr>
        <w:t xml:space="preserve"> – </w:t>
      </w:r>
      <w:r w:rsidRPr="00A97A4E">
        <w:rPr>
          <w:rFonts w:eastAsia="Times New Roman"/>
          <w:lang w:eastAsia="uk-UA"/>
        </w:rPr>
        <w:t xml:space="preserve">головний </w:t>
      </w:r>
      <w:proofErr w:type="spellStart"/>
      <w:r w:rsidRPr="00A97A4E">
        <w:rPr>
          <w:rFonts w:eastAsia="Times New Roman"/>
          <w:lang w:eastAsia="uk-UA"/>
        </w:rPr>
        <w:t>спеціпаліст</w:t>
      </w:r>
      <w:proofErr w:type="spellEnd"/>
      <w:r w:rsidR="00C42795" w:rsidRPr="00A97A4E">
        <w:rPr>
          <w:rFonts w:eastAsia="Times New Roman"/>
          <w:lang w:eastAsia="uk-UA"/>
        </w:rPr>
        <w:t xml:space="preserve"> фінансового відділу </w:t>
      </w:r>
      <w:proofErr w:type="spellStart"/>
      <w:r w:rsidRPr="00A97A4E">
        <w:rPr>
          <w:rFonts w:eastAsia="Times New Roman"/>
          <w:lang w:eastAsia="uk-UA"/>
        </w:rPr>
        <w:t>Савранської</w:t>
      </w:r>
      <w:proofErr w:type="spellEnd"/>
      <w:r w:rsidRPr="00A97A4E">
        <w:rPr>
          <w:rFonts w:eastAsia="Times New Roman"/>
          <w:lang w:eastAsia="uk-UA"/>
        </w:rPr>
        <w:t xml:space="preserve"> селищної ради</w:t>
      </w:r>
      <w:r w:rsidR="00C42795" w:rsidRPr="00A97A4E">
        <w:rPr>
          <w:rFonts w:eastAsia="Times New Roman"/>
          <w:lang w:eastAsia="uk-UA"/>
        </w:rPr>
        <w:t>;</w:t>
      </w:r>
    </w:p>
    <w:p w:rsidR="00C42795" w:rsidRPr="00A97A4E" w:rsidRDefault="00416D26" w:rsidP="007C542D">
      <w:pPr>
        <w:shd w:val="clear" w:color="auto" w:fill="FFFFFF"/>
        <w:spacing w:after="150" w:line="240" w:lineRule="auto"/>
        <w:jc w:val="both"/>
        <w:rPr>
          <w:rFonts w:eastAsia="Times New Roman"/>
          <w:lang w:eastAsia="uk-UA"/>
        </w:rPr>
      </w:pPr>
      <w:proofErr w:type="spellStart"/>
      <w:r w:rsidRPr="00A97A4E">
        <w:rPr>
          <w:rFonts w:eastAsia="Times New Roman"/>
          <w:b/>
          <w:bCs/>
          <w:lang w:eastAsia="uk-UA"/>
        </w:rPr>
        <w:t>Салюк</w:t>
      </w:r>
      <w:proofErr w:type="spellEnd"/>
      <w:r w:rsidRPr="00A97A4E">
        <w:rPr>
          <w:rFonts w:eastAsia="Times New Roman"/>
          <w:b/>
          <w:bCs/>
          <w:lang w:eastAsia="uk-UA"/>
        </w:rPr>
        <w:t xml:space="preserve"> Юрій Іванович</w:t>
      </w:r>
      <w:r w:rsidR="00C42795" w:rsidRPr="00A97A4E">
        <w:rPr>
          <w:rFonts w:eastAsia="Times New Roman"/>
          <w:lang w:eastAsia="uk-UA"/>
        </w:rPr>
        <w:t> –</w:t>
      </w:r>
      <w:r w:rsidRPr="00A97A4E">
        <w:rPr>
          <w:rFonts w:eastAsia="Times New Roman"/>
          <w:lang w:eastAsia="uk-UA"/>
        </w:rPr>
        <w:t xml:space="preserve"> провідний спеціаліст-державний фіто санітарний інспектор відділу карантину рослин Управління фіто санітарної безпеки</w:t>
      </w:r>
      <w:r w:rsidR="00C42795" w:rsidRPr="00A97A4E">
        <w:rPr>
          <w:rFonts w:eastAsia="Times New Roman"/>
          <w:lang w:eastAsia="uk-UA"/>
        </w:rPr>
        <w:t xml:space="preserve"> (за згодою);</w:t>
      </w:r>
    </w:p>
    <w:p w:rsidR="00C42795" w:rsidRPr="00A97A4E" w:rsidRDefault="00845382" w:rsidP="007C542D">
      <w:pPr>
        <w:shd w:val="clear" w:color="auto" w:fill="FFFFFF"/>
        <w:spacing w:after="150" w:line="240" w:lineRule="auto"/>
        <w:jc w:val="both"/>
        <w:rPr>
          <w:rFonts w:eastAsia="Times New Roman"/>
          <w:lang w:eastAsia="uk-UA"/>
        </w:rPr>
      </w:pPr>
      <w:proofErr w:type="spellStart"/>
      <w:r w:rsidRPr="00A97A4E">
        <w:rPr>
          <w:rFonts w:eastAsia="Times New Roman"/>
          <w:b/>
          <w:lang w:eastAsia="uk-UA"/>
        </w:rPr>
        <w:t>Розуменко</w:t>
      </w:r>
      <w:proofErr w:type="spellEnd"/>
      <w:r w:rsidRPr="00A97A4E">
        <w:rPr>
          <w:rFonts w:eastAsia="Times New Roman"/>
          <w:b/>
          <w:lang w:eastAsia="uk-UA"/>
        </w:rPr>
        <w:t xml:space="preserve"> Ігор </w:t>
      </w:r>
      <w:proofErr w:type="spellStart"/>
      <w:r w:rsidRPr="00A97A4E">
        <w:rPr>
          <w:rFonts w:eastAsia="Times New Roman"/>
          <w:b/>
          <w:lang w:eastAsia="uk-UA"/>
        </w:rPr>
        <w:t>Васильвич</w:t>
      </w:r>
      <w:proofErr w:type="spellEnd"/>
      <w:r w:rsidR="00C42795" w:rsidRPr="00A97A4E">
        <w:rPr>
          <w:rFonts w:eastAsia="Times New Roman"/>
          <w:lang w:eastAsia="uk-UA"/>
        </w:rPr>
        <w:t xml:space="preserve"> – начальник </w:t>
      </w:r>
      <w:proofErr w:type="spellStart"/>
      <w:r w:rsidRPr="00A97A4E">
        <w:rPr>
          <w:rFonts w:eastAsia="Times New Roman"/>
          <w:lang w:eastAsia="uk-UA"/>
        </w:rPr>
        <w:t>Савранської</w:t>
      </w:r>
      <w:proofErr w:type="spellEnd"/>
      <w:r w:rsidRPr="00A97A4E">
        <w:rPr>
          <w:rFonts w:eastAsia="Times New Roman"/>
          <w:lang w:eastAsia="uk-UA"/>
        </w:rPr>
        <w:t xml:space="preserve"> ДПІ Головного Управління ДПС в Одеській області</w:t>
      </w:r>
      <w:r w:rsidR="00C42795" w:rsidRPr="00A97A4E">
        <w:rPr>
          <w:rFonts w:eastAsia="Times New Roman"/>
          <w:lang w:eastAsia="uk-UA"/>
        </w:rPr>
        <w:t> (за згодою);</w:t>
      </w:r>
    </w:p>
    <w:p w:rsidR="004100CB" w:rsidRPr="00A97A4E" w:rsidRDefault="001067C4" w:rsidP="007C542D">
      <w:pPr>
        <w:shd w:val="clear" w:color="auto" w:fill="FFFFFF"/>
        <w:spacing w:after="150" w:line="240" w:lineRule="auto"/>
        <w:jc w:val="both"/>
        <w:rPr>
          <w:rFonts w:eastAsia="Times New Roman"/>
          <w:lang w:eastAsia="uk-UA"/>
        </w:rPr>
      </w:pPr>
      <w:r w:rsidRPr="00A97A4E">
        <w:rPr>
          <w:rFonts w:eastAsia="Times New Roman"/>
          <w:b/>
          <w:lang w:eastAsia="uk-UA"/>
        </w:rPr>
        <w:t>Паламарчук Олег Леонтійович</w:t>
      </w:r>
      <w:r w:rsidR="004100CB" w:rsidRPr="00A97A4E">
        <w:rPr>
          <w:rFonts w:eastAsia="Times New Roman"/>
          <w:b/>
          <w:lang w:eastAsia="uk-UA"/>
        </w:rPr>
        <w:t xml:space="preserve"> </w:t>
      </w:r>
      <w:r w:rsidR="004100CB" w:rsidRPr="00A97A4E">
        <w:rPr>
          <w:rFonts w:eastAsia="Times New Roman"/>
          <w:lang w:eastAsia="uk-UA"/>
        </w:rPr>
        <w:t>–</w:t>
      </w:r>
      <w:r w:rsidRPr="00A97A4E">
        <w:rPr>
          <w:rFonts w:eastAsia="Times New Roman"/>
          <w:lang w:eastAsia="uk-UA"/>
        </w:rPr>
        <w:t xml:space="preserve"> </w:t>
      </w:r>
      <w:r w:rsidR="004100CB" w:rsidRPr="00A97A4E">
        <w:rPr>
          <w:rFonts w:eastAsia="Times New Roman"/>
          <w:lang w:eastAsia="uk-UA"/>
        </w:rPr>
        <w:t>державний інспектор з охорони навколишнього природного середовища Південно - Західного округу (Миколаївська та Одеські області);</w:t>
      </w:r>
    </w:p>
    <w:p w:rsidR="00C42795" w:rsidRPr="00A97A4E" w:rsidRDefault="004100CB" w:rsidP="007C542D">
      <w:pPr>
        <w:shd w:val="clear" w:color="auto" w:fill="FFFFFF"/>
        <w:spacing w:after="150" w:line="240" w:lineRule="auto"/>
        <w:jc w:val="both"/>
        <w:rPr>
          <w:rFonts w:eastAsia="Times New Roman"/>
          <w:lang w:eastAsia="uk-UA"/>
        </w:rPr>
      </w:pPr>
      <w:r w:rsidRPr="00A97A4E">
        <w:rPr>
          <w:rFonts w:eastAsia="Times New Roman"/>
          <w:b/>
          <w:lang w:eastAsia="uk-UA"/>
        </w:rPr>
        <w:t xml:space="preserve"> </w:t>
      </w:r>
      <w:r w:rsidR="00C42795" w:rsidRPr="00A97A4E">
        <w:rPr>
          <w:rFonts w:eastAsia="Times New Roman"/>
          <w:b/>
          <w:lang w:eastAsia="uk-UA"/>
        </w:rPr>
        <w:t>Власник землі або землекористувач (орендар)</w:t>
      </w:r>
      <w:r w:rsidR="00C42795" w:rsidRPr="00A97A4E">
        <w:rPr>
          <w:rFonts w:eastAsia="Times New Roman"/>
          <w:lang w:eastAsia="uk-UA"/>
        </w:rPr>
        <w:t>, якому заподіяні збитки.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b/>
          <w:lang w:eastAsia="uk-UA"/>
        </w:rPr>
        <w:t>Представник підприємства, установи, організації або громадянин</w:t>
      </w:r>
      <w:r w:rsidRPr="00A97A4E">
        <w:rPr>
          <w:rFonts w:eastAsia="Times New Roman"/>
          <w:lang w:eastAsia="uk-UA"/>
        </w:rPr>
        <w:t>, які будуть відшкодовувати заподіяні збитки.</w:t>
      </w:r>
    </w:p>
    <w:p w:rsidR="00204249" w:rsidRPr="00A97A4E" w:rsidRDefault="00204249" w:rsidP="007C542D">
      <w:pPr>
        <w:shd w:val="clear" w:color="auto" w:fill="FFFFFF"/>
        <w:spacing w:after="150" w:line="240" w:lineRule="auto"/>
        <w:jc w:val="both"/>
        <w:rPr>
          <w:rFonts w:eastAsia="Times New Roman"/>
          <w:lang w:eastAsia="uk-UA"/>
        </w:rPr>
      </w:pPr>
    </w:p>
    <w:p w:rsidR="00A97A4E" w:rsidRDefault="00A97A4E" w:rsidP="007C542D">
      <w:pPr>
        <w:shd w:val="clear" w:color="auto" w:fill="FFFFFF"/>
        <w:spacing w:after="150" w:line="240" w:lineRule="auto"/>
        <w:jc w:val="both"/>
        <w:rPr>
          <w:rFonts w:eastAsia="Times New Roman"/>
          <w:lang w:eastAsia="uk-UA"/>
        </w:rPr>
      </w:pPr>
      <w:r>
        <w:rPr>
          <w:rFonts w:eastAsia="Times New Roman"/>
          <w:lang w:eastAsia="uk-UA"/>
        </w:rPr>
        <w:t xml:space="preserve">Заступник  </w:t>
      </w:r>
    </w:p>
    <w:p w:rsidR="00204249" w:rsidRPr="00A97A4E" w:rsidRDefault="00A97A4E" w:rsidP="007C542D">
      <w:pPr>
        <w:shd w:val="clear" w:color="auto" w:fill="FFFFFF"/>
        <w:spacing w:after="150" w:line="240" w:lineRule="auto"/>
        <w:jc w:val="both"/>
        <w:rPr>
          <w:rFonts w:eastAsia="Times New Roman"/>
          <w:lang w:eastAsia="uk-UA"/>
        </w:rPr>
      </w:pPr>
      <w:proofErr w:type="spellStart"/>
      <w:r>
        <w:rPr>
          <w:rFonts w:eastAsia="Times New Roman"/>
          <w:lang w:eastAsia="uk-UA"/>
        </w:rPr>
        <w:t>Савранського</w:t>
      </w:r>
      <w:proofErr w:type="spellEnd"/>
      <w:r>
        <w:rPr>
          <w:rFonts w:eastAsia="Times New Roman"/>
          <w:lang w:eastAsia="uk-UA"/>
        </w:rPr>
        <w:t xml:space="preserve"> селищного голови</w:t>
      </w:r>
      <w:r>
        <w:rPr>
          <w:rFonts w:eastAsia="Times New Roman"/>
          <w:lang w:eastAsia="uk-UA"/>
        </w:rPr>
        <w:tab/>
      </w:r>
      <w:r>
        <w:rPr>
          <w:rFonts w:eastAsia="Times New Roman"/>
          <w:lang w:eastAsia="uk-UA"/>
        </w:rPr>
        <w:tab/>
      </w:r>
      <w:r>
        <w:rPr>
          <w:rFonts w:eastAsia="Times New Roman"/>
          <w:lang w:eastAsia="uk-UA"/>
        </w:rPr>
        <w:tab/>
      </w:r>
      <w:r>
        <w:rPr>
          <w:rFonts w:eastAsia="Times New Roman"/>
          <w:lang w:eastAsia="uk-UA"/>
        </w:rPr>
        <w:tab/>
        <w:t>Олександр ЛАВРЕНЮК</w:t>
      </w:r>
    </w:p>
    <w:p w:rsidR="00C42795"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lastRenderedPageBreak/>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sidR="00C42795" w:rsidRPr="00A97A4E">
        <w:rPr>
          <w:rFonts w:eastAsia="Times New Roman"/>
          <w:sz w:val="24"/>
          <w:szCs w:val="24"/>
          <w:lang w:eastAsia="uk-UA"/>
        </w:rPr>
        <w:t>Додаток 2</w:t>
      </w:r>
    </w:p>
    <w:p w:rsidR="00C42795"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sidR="00C42795" w:rsidRPr="00A97A4E">
        <w:rPr>
          <w:rFonts w:eastAsia="Times New Roman"/>
          <w:sz w:val="24"/>
          <w:szCs w:val="24"/>
          <w:lang w:eastAsia="uk-UA"/>
        </w:rPr>
        <w:t>до рішення виконавчого комітету</w:t>
      </w:r>
    </w:p>
    <w:p w:rsidR="00C42795"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proofErr w:type="spellStart"/>
      <w:r w:rsidR="00C42795" w:rsidRPr="00A97A4E">
        <w:rPr>
          <w:rFonts w:eastAsia="Times New Roman"/>
          <w:sz w:val="24"/>
          <w:szCs w:val="24"/>
          <w:lang w:eastAsia="uk-UA"/>
        </w:rPr>
        <w:t>С</w:t>
      </w:r>
      <w:r w:rsidR="00204249" w:rsidRPr="00A97A4E">
        <w:rPr>
          <w:rFonts w:eastAsia="Times New Roman"/>
          <w:sz w:val="24"/>
          <w:szCs w:val="24"/>
          <w:lang w:eastAsia="uk-UA"/>
        </w:rPr>
        <w:t>авранської</w:t>
      </w:r>
      <w:proofErr w:type="spellEnd"/>
      <w:r w:rsidR="00204249" w:rsidRPr="00A97A4E">
        <w:rPr>
          <w:rFonts w:eastAsia="Times New Roman"/>
          <w:sz w:val="24"/>
          <w:szCs w:val="24"/>
          <w:lang w:eastAsia="uk-UA"/>
        </w:rPr>
        <w:t xml:space="preserve"> селищної</w:t>
      </w:r>
      <w:r w:rsidR="00C42795" w:rsidRPr="00A97A4E">
        <w:rPr>
          <w:rFonts w:eastAsia="Times New Roman"/>
          <w:sz w:val="24"/>
          <w:szCs w:val="24"/>
          <w:lang w:eastAsia="uk-UA"/>
        </w:rPr>
        <w:t xml:space="preserve"> ради</w:t>
      </w:r>
    </w:p>
    <w:p w:rsidR="00C42795" w:rsidRPr="00A97A4E" w:rsidRDefault="00204249" w:rsidP="00A97A4E">
      <w:pPr>
        <w:shd w:val="clear" w:color="auto" w:fill="FFFFFF"/>
        <w:spacing w:after="0" w:line="240" w:lineRule="auto"/>
        <w:jc w:val="both"/>
        <w:rPr>
          <w:rFonts w:eastAsia="Times New Roman"/>
          <w:lang w:eastAsia="uk-UA"/>
        </w:rPr>
      </w:pPr>
      <w:r w:rsidRPr="00A97A4E">
        <w:rPr>
          <w:rFonts w:eastAsia="Times New Roman"/>
          <w:sz w:val="24"/>
          <w:szCs w:val="24"/>
          <w:lang w:eastAsia="uk-UA"/>
        </w:rPr>
        <w:t xml:space="preserve">                                                                                               </w:t>
      </w:r>
      <w:r w:rsidR="00A97A4E">
        <w:rPr>
          <w:rFonts w:eastAsia="Times New Roman"/>
          <w:sz w:val="24"/>
          <w:szCs w:val="24"/>
          <w:lang w:eastAsia="uk-UA"/>
        </w:rPr>
        <w:t xml:space="preserve">від </w:t>
      </w:r>
      <w:r w:rsidRPr="00A97A4E">
        <w:rPr>
          <w:rFonts w:eastAsia="Times New Roman"/>
          <w:sz w:val="24"/>
          <w:szCs w:val="24"/>
          <w:lang w:eastAsia="uk-UA"/>
        </w:rPr>
        <w:t>14</w:t>
      </w:r>
      <w:r w:rsidR="00A97A4E">
        <w:rPr>
          <w:rFonts w:eastAsia="Times New Roman"/>
          <w:sz w:val="24"/>
          <w:szCs w:val="24"/>
          <w:lang w:eastAsia="uk-UA"/>
        </w:rPr>
        <w:t>.07.</w:t>
      </w:r>
      <w:r w:rsidR="00C42795" w:rsidRPr="00A97A4E">
        <w:rPr>
          <w:rFonts w:eastAsia="Times New Roman"/>
          <w:sz w:val="24"/>
          <w:szCs w:val="24"/>
          <w:lang w:eastAsia="uk-UA"/>
        </w:rPr>
        <w:t>202</w:t>
      </w:r>
      <w:r w:rsidRPr="00A97A4E">
        <w:rPr>
          <w:rFonts w:eastAsia="Times New Roman"/>
          <w:sz w:val="24"/>
          <w:szCs w:val="24"/>
          <w:lang w:eastAsia="uk-UA"/>
        </w:rPr>
        <w:t>2</w:t>
      </w:r>
      <w:r w:rsidR="00C42795" w:rsidRPr="00A97A4E">
        <w:rPr>
          <w:rFonts w:eastAsia="Times New Roman"/>
          <w:sz w:val="24"/>
          <w:szCs w:val="24"/>
          <w:lang w:eastAsia="uk-UA"/>
        </w:rPr>
        <w:t xml:space="preserve"> року №</w:t>
      </w:r>
      <w:r w:rsidR="00A97A4E">
        <w:rPr>
          <w:rFonts w:eastAsia="Times New Roman"/>
          <w:sz w:val="24"/>
          <w:szCs w:val="24"/>
          <w:lang w:eastAsia="uk-UA"/>
        </w:rPr>
        <w:t xml:space="preserve"> 9/5</w:t>
      </w:r>
    </w:p>
    <w:p w:rsidR="00C42795" w:rsidRPr="00A97A4E" w:rsidRDefault="00C42795" w:rsidP="00A97A4E">
      <w:pPr>
        <w:shd w:val="clear" w:color="auto" w:fill="FFFFFF"/>
        <w:spacing w:after="150" w:line="240" w:lineRule="auto"/>
        <w:jc w:val="both"/>
        <w:rPr>
          <w:rFonts w:eastAsia="Times New Roman"/>
          <w:lang w:eastAsia="uk-UA"/>
        </w:rPr>
      </w:pPr>
      <w:r w:rsidRPr="00A97A4E">
        <w:rPr>
          <w:rFonts w:eastAsia="Times New Roman"/>
          <w:b/>
          <w:bCs/>
          <w:lang w:eastAsia="uk-UA"/>
        </w:rPr>
        <w:t> </w:t>
      </w:r>
    </w:p>
    <w:p w:rsidR="00C42795" w:rsidRPr="00A97A4E" w:rsidRDefault="00C42795" w:rsidP="00204249">
      <w:pPr>
        <w:shd w:val="clear" w:color="auto" w:fill="FFFFFF"/>
        <w:spacing w:after="150" w:line="240" w:lineRule="auto"/>
        <w:jc w:val="center"/>
        <w:rPr>
          <w:rFonts w:eastAsia="Times New Roman"/>
          <w:lang w:eastAsia="uk-UA"/>
        </w:rPr>
      </w:pPr>
      <w:r w:rsidRPr="00A97A4E">
        <w:rPr>
          <w:rFonts w:eastAsia="Times New Roman"/>
          <w:b/>
          <w:bCs/>
          <w:lang w:eastAsia="uk-UA"/>
        </w:rPr>
        <w:t>ПОЛОЖЕННЯ</w:t>
      </w:r>
    </w:p>
    <w:p w:rsidR="00C42795" w:rsidRPr="00A97A4E" w:rsidRDefault="00C42795" w:rsidP="00204249">
      <w:pPr>
        <w:shd w:val="clear" w:color="auto" w:fill="FFFFFF"/>
        <w:spacing w:after="150" w:line="240" w:lineRule="auto"/>
        <w:jc w:val="center"/>
        <w:rPr>
          <w:rFonts w:eastAsia="Times New Roman"/>
          <w:lang w:eastAsia="uk-UA"/>
        </w:rPr>
      </w:pPr>
      <w:r w:rsidRPr="00A97A4E">
        <w:rPr>
          <w:rFonts w:eastAsia="Times New Roman"/>
          <w:b/>
          <w:bCs/>
          <w:lang w:eastAsia="uk-UA"/>
        </w:rPr>
        <w:t>про комісію з визначення та відшкодування збитків власникам землі та землекористувачам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b/>
          <w:bCs/>
          <w:lang w:eastAsia="uk-UA"/>
        </w:rPr>
        <w:t> </w:t>
      </w:r>
    </w:p>
    <w:p w:rsidR="00C42795" w:rsidRPr="00A97A4E" w:rsidRDefault="00C42795" w:rsidP="007C542D">
      <w:pPr>
        <w:numPr>
          <w:ilvl w:val="0"/>
          <w:numId w:val="2"/>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Загальні положення.</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1.1. Комісія з визначення та відшкодування збитків власникам землі та землекористувачам (далі – Комісія) створена відповідно до статей 152, 156, 157, 211 Земельного кодексу України, постанови Кабінету Міністрів України від 19.04.1993 р. № 284 «Про порядок визначення та відшкодування збитків власникам землі та землекористувачам».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1.2. Метою діяльності Комісії є визначення та відшкодування збитків власникам землі та землекористувачам, заподіяних вилученням (викупом) та тимчасовим зайняттям земельних ділянок, встановленням обмежень щодо їх використання, погіршенням якості ґрунтового покриву та інших корисних властивостей земельних ділянок або приведенням їх у непридатний для використання стан та неодержанням доходів у зв’язку з тимчасовим невикористанням земельних ділянок.</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1.3. У своїй діяльності Комісія керується Конституцією України, Земельним кодексом України, Цивільним кодексом України, Законами України «Про місцеве самоврядування в Україні», «Про оренду землі», «Про відчуження земельних ділянок, інших об’єктів нерухомого майна, що на них розміщені, які перебувають у приватній власності, для суспільних потреб чи з мотивів суспільної необхідності», постановою Кабінету Міністрів України від 19.04.1993 р. № 284 «Про порядок визначення та відшкодування збитків власникам землі та землекористувачам» та іншими нормативно-правовими актами, рішеннями </w:t>
      </w:r>
      <w:proofErr w:type="spellStart"/>
      <w:r w:rsidR="00204249" w:rsidRPr="00A97A4E">
        <w:rPr>
          <w:rFonts w:eastAsia="Times New Roman"/>
          <w:lang w:eastAsia="uk-UA"/>
        </w:rPr>
        <w:t>Савранської</w:t>
      </w:r>
      <w:proofErr w:type="spellEnd"/>
      <w:r w:rsidR="00204249" w:rsidRPr="00A97A4E">
        <w:rPr>
          <w:rFonts w:eastAsia="Times New Roman"/>
          <w:lang w:eastAsia="uk-UA"/>
        </w:rPr>
        <w:t xml:space="preserve"> селищної ради </w:t>
      </w:r>
      <w:r w:rsidRPr="00A97A4E">
        <w:rPr>
          <w:rFonts w:eastAsia="Times New Roman"/>
          <w:lang w:eastAsia="uk-UA"/>
        </w:rPr>
        <w:t xml:space="preserve">та її виконавчого комітету, розпорядженнями </w:t>
      </w:r>
      <w:r w:rsidR="00204249" w:rsidRPr="00A97A4E">
        <w:rPr>
          <w:rFonts w:eastAsia="Times New Roman"/>
          <w:lang w:eastAsia="uk-UA"/>
        </w:rPr>
        <w:t>селищного</w:t>
      </w:r>
      <w:r w:rsidRPr="00A97A4E">
        <w:rPr>
          <w:rFonts w:eastAsia="Times New Roman"/>
          <w:lang w:eastAsia="uk-UA"/>
        </w:rPr>
        <w:t xml:space="preserve"> голови, а також цим Положенням.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1.4. Основними завданнями Комісії є визначення та забезпечення відшкодування збитків, завданих власникам землі та землекористувачам шляхом вилучення або тимчасового зайняття земельних ділянок, що належать територіальній громаді </w:t>
      </w:r>
      <w:proofErr w:type="spellStart"/>
      <w:r w:rsidR="00204249" w:rsidRPr="00A97A4E">
        <w:rPr>
          <w:rFonts w:eastAsia="Times New Roman"/>
          <w:lang w:eastAsia="uk-UA"/>
        </w:rPr>
        <w:t>Савранської</w:t>
      </w:r>
      <w:proofErr w:type="spellEnd"/>
      <w:r w:rsidR="00204249" w:rsidRPr="00A97A4E">
        <w:rPr>
          <w:rFonts w:eastAsia="Times New Roman"/>
          <w:lang w:eastAsia="uk-UA"/>
        </w:rPr>
        <w:t xml:space="preserve"> селищної </w:t>
      </w:r>
      <w:r w:rsidRPr="00A97A4E">
        <w:rPr>
          <w:rFonts w:eastAsia="Times New Roman"/>
          <w:lang w:eastAsia="uk-UA"/>
        </w:rPr>
        <w:t>ради, власникам землі та землекористувачам без документів, що посвідчують право на земельну ділянку та без встановлення її меж в натурі (на місцевості).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Відшкодуванню підлягають: збитки власників землі і землекористувачів, у тому числі орендарів, включаючи і неодержані доходи.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b/>
          <w:bCs/>
          <w:i/>
          <w:iCs/>
          <w:lang w:eastAsia="uk-UA"/>
        </w:rPr>
        <w:lastRenderedPageBreak/>
        <w:t>Неодержаний доход – це доход, який міг би одержати власник землі, землекористувач, у  тому  числі  орендар, із земельної ділянки і який він не одержав внаслідок її  вилучення  (викупу) або тимчасового зайняття, обмеження  прав,  погіршення  якості землі або приведення її у непридатність  для  використання за цільовим  призначенням у результаті негативного впливу, спричиненого діяльністю підприємств, установ, організацій та громадян.</w:t>
      </w:r>
    </w:p>
    <w:p w:rsidR="00C42795" w:rsidRPr="00A97A4E" w:rsidRDefault="00C42795" w:rsidP="007C542D">
      <w:pPr>
        <w:numPr>
          <w:ilvl w:val="0"/>
          <w:numId w:val="3"/>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Організація роботи Комісії.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2.1. Визначення розміру збитків власникам землі та землекористувачам на території </w:t>
      </w:r>
      <w:proofErr w:type="spellStart"/>
      <w:r w:rsidR="00204249" w:rsidRPr="00A97A4E">
        <w:rPr>
          <w:rFonts w:eastAsia="Times New Roman"/>
          <w:lang w:eastAsia="uk-UA"/>
        </w:rPr>
        <w:t>Савранської</w:t>
      </w:r>
      <w:proofErr w:type="spellEnd"/>
      <w:r w:rsidR="00204249" w:rsidRPr="00A97A4E">
        <w:rPr>
          <w:rFonts w:eastAsia="Times New Roman"/>
          <w:lang w:eastAsia="uk-UA"/>
        </w:rPr>
        <w:t xml:space="preserve"> селищної ради </w:t>
      </w:r>
      <w:r w:rsidRPr="00A97A4E">
        <w:rPr>
          <w:rFonts w:eastAsia="Times New Roman"/>
          <w:lang w:eastAsia="uk-UA"/>
        </w:rPr>
        <w:t xml:space="preserve">здійснює Комісія з визначення та відшкодування збитків власникам землі та землекористувачам, яка створюється за рішенням виконавчого комітету </w:t>
      </w:r>
      <w:proofErr w:type="spellStart"/>
      <w:r w:rsidR="00204249" w:rsidRPr="00A97A4E">
        <w:rPr>
          <w:rFonts w:eastAsia="Times New Roman"/>
          <w:lang w:eastAsia="uk-UA"/>
        </w:rPr>
        <w:t>Савранської</w:t>
      </w:r>
      <w:proofErr w:type="spellEnd"/>
      <w:r w:rsidR="00204249" w:rsidRPr="00A97A4E">
        <w:rPr>
          <w:rFonts w:eastAsia="Times New Roman"/>
          <w:lang w:eastAsia="uk-UA"/>
        </w:rPr>
        <w:t xml:space="preserve"> селищної ради</w:t>
      </w:r>
      <w:r w:rsidRPr="00A97A4E">
        <w:rPr>
          <w:rFonts w:eastAsia="Times New Roman"/>
          <w:lang w:eastAsia="uk-UA"/>
        </w:rPr>
        <w:t>.</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2.2. Головою Комісії є заступник </w:t>
      </w:r>
      <w:r w:rsidR="00204249" w:rsidRPr="00A97A4E">
        <w:rPr>
          <w:rFonts w:eastAsia="Times New Roman"/>
          <w:lang w:eastAsia="uk-UA"/>
        </w:rPr>
        <w:t>селищного</w:t>
      </w:r>
      <w:r w:rsidRPr="00A97A4E">
        <w:rPr>
          <w:rFonts w:eastAsia="Times New Roman"/>
          <w:lang w:eastAsia="uk-UA"/>
        </w:rPr>
        <w:t xml:space="preserve"> голови.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2.3. На засідання Комісії запрошуються власники землі та землекористувачі (орендарі), яким заподіяні збитки, представники підприємств, установ, організацій та фізичні особи, діями чи бездіяльністю яких спричинені збитки та які їх будуть відшкодовувати. Повноваження усіх запрошених на засідання Комісії осіб повинні бути належним чином оформлені та підтверджені (довіреність, паспорт та інше).</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2.4. При відсутності представників підприємств, установ, організацій та громадян на засіданні комісії, заяви подані до комісії розглядаються, за умови наявності доказу їх повідомлення про час і місце проведення засідання комісії.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2.5. Формою роботи Комісії є засідання. Комісія проводить засідання у разі потреби (подачі заяви власником земельної ділянки).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2.6. Засідання Комісії скликається </w:t>
      </w:r>
      <w:r w:rsidR="0099443A" w:rsidRPr="00A97A4E">
        <w:rPr>
          <w:rFonts w:eastAsia="Times New Roman"/>
          <w:lang w:eastAsia="uk-UA"/>
        </w:rPr>
        <w:t>секретарем</w:t>
      </w:r>
      <w:r w:rsidRPr="00A97A4E">
        <w:rPr>
          <w:rFonts w:eastAsia="Times New Roman"/>
          <w:lang w:eastAsia="uk-UA"/>
        </w:rPr>
        <w:t xml:space="preserve"> комісії, та є правомочним за наявністю більше половини від її загального складу. Голова комісії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громадянами.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2.7. Рішення приймається більшістю голосів членів комісії присутніх на засіданні шляхом відкритого голосування. У разі рівного розподілу голосів вирішальним є голос голови комісії.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2.8. Під час засідання секретарем Комісії ведеться протокол. Члени Комісії мають право на висловлювання окремої думки щодо розгляду матеріалів, яка фіксується у протоколі засідання Комісії.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2.9. При підготовці до розгляду матеріалів голова Комісії вирішує наступні питання:</w:t>
      </w:r>
    </w:p>
    <w:p w:rsidR="00C42795" w:rsidRPr="00A97A4E" w:rsidRDefault="00C42795" w:rsidP="007C542D">
      <w:pPr>
        <w:numPr>
          <w:ilvl w:val="0"/>
          <w:numId w:val="4"/>
        </w:numPr>
        <w:shd w:val="clear" w:color="auto" w:fill="FFFFFF"/>
        <w:spacing w:before="100" w:beforeAutospacing="1" w:after="100" w:afterAutospacing="1" w:line="240" w:lineRule="auto"/>
        <w:jc w:val="both"/>
        <w:rPr>
          <w:rFonts w:eastAsia="Times New Roman"/>
          <w:lang w:eastAsia="uk-UA"/>
        </w:rPr>
      </w:pPr>
      <w:r w:rsidRPr="00A97A4E">
        <w:rPr>
          <w:rFonts w:eastAsia="Times New Roman"/>
          <w:lang w:eastAsia="uk-UA"/>
        </w:rPr>
        <w:t>чи належить до компетенції Комісії розгляд даних матеріалів;</w:t>
      </w:r>
    </w:p>
    <w:p w:rsidR="00C42795" w:rsidRPr="00A97A4E" w:rsidRDefault="00C42795" w:rsidP="007C542D">
      <w:pPr>
        <w:numPr>
          <w:ilvl w:val="0"/>
          <w:numId w:val="4"/>
        </w:numPr>
        <w:shd w:val="clear" w:color="auto" w:fill="FFFFFF"/>
        <w:spacing w:before="100" w:beforeAutospacing="1" w:after="100" w:afterAutospacing="1" w:line="240" w:lineRule="auto"/>
        <w:jc w:val="both"/>
        <w:rPr>
          <w:rFonts w:eastAsia="Times New Roman"/>
          <w:lang w:eastAsia="uk-UA"/>
        </w:rPr>
      </w:pPr>
      <w:r w:rsidRPr="00A97A4E">
        <w:rPr>
          <w:rFonts w:eastAsia="Times New Roman"/>
          <w:lang w:eastAsia="uk-UA"/>
        </w:rPr>
        <w:lastRenderedPageBreak/>
        <w:t>чи сповіщено осіб, які беруть участь у розгляді матеріалів, про час і місце їх розгляду;</w:t>
      </w:r>
    </w:p>
    <w:p w:rsidR="00C42795" w:rsidRPr="00A97A4E" w:rsidRDefault="00C42795" w:rsidP="007C542D">
      <w:pPr>
        <w:numPr>
          <w:ilvl w:val="0"/>
          <w:numId w:val="4"/>
        </w:numPr>
        <w:shd w:val="clear" w:color="auto" w:fill="FFFFFF"/>
        <w:spacing w:before="100" w:beforeAutospacing="1" w:after="100" w:afterAutospacing="1" w:line="240" w:lineRule="auto"/>
        <w:jc w:val="both"/>
        <w:rPr>
          <w:rFonts w:eastAsia="Times New Roman"/>
          <w:lang w:eastAsia="uk-UA"/>
        </w:rPr>
      </w:pPr>
      <w:r w:rsidRPr="00A97A4E">
        <w:rPr>
          <w:rFonts w:eastAsia="Times New Roman"/>
          <w:lang w:eastAsia="uk-UA"/>
        </w:rPr>
        <w:t>чи витребувано необхідні додаткові матеріали.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Головуючий доповідає  про матеріали по збиткам, та пропонує суб’єктам надати відповідні пояснення.</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2.10. Комісія з питань, що відносяться до її компетенції, в порядку, визначеному законодавством, має право отримувати від виконавчих органів ради, підприємств, установ, організацій, їх філій окремі необхідні матеріали та документи.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2.11. За результатами розгляду матеріалів Комісією складаються акти про визначення збитків по кожному суб’єкту окремо. Акт Комісії повинен містити: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найменування Комісії, яка склала акт;</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дату розгляду матеріалів;</w:t>
      </w:r>
    </w:p>
    <w:p w:rsidR="0099443A" w:rsidRPr="00A97A4E" w:rsidRDefault="00C42795" w:rsidP="0099443A">
      <w:pPr>
        <w:shd w:val="clear" w:color="auto" w:fill="FFFFFF"/>
        <w:spacing w:after="0" w:line="240" w:lineRule="auto"/>
        <w:jc w:val="both"/>
        <w:rPr>
          <w:rFonts w:eastAsia="Times New Roman"/>
          <w:lang w:eastAsia="uk-UA"/>
        </w:rPr>
      </w:pPr>
      <w:r w:rsidRPr="00A97A4E">
        <w:rPr>
          <w:rFonts w:eastAsia="Times New Roman"/>
          <w:lang w:eastAsia="uk-UA"/>
        </w:rPr>
        <w:t xml:space="preserve">–   відомості про суб’єкта, відносно якого надійшли матеріали на розгляд </w:t>
      </w:r>
    </w:p>
    <w:p w:rsidR="00C42795" w:rsidRPr="00A97A4E" w:rsidRDefault="0099443A" w:rsidP="0099443A">
      <w:pPr>
        <w:shd w:val="clear" w:color="auto" w:fill="FFFFFF"/>
        <w:spacing w:after="0" w:line="240" w:lineRule="auto"/>
        <w:jc w:val="both"/>
        <w:rPr>
          <w:rFonts w:eastAsia="Times New Roman"/>
          <w:lang w:eastAsia="uk-UA"/>
        </w:rPr>
      </w:pPr>
      <w:r w:rsidRPr="00A97A4E">
        <w:rPr>
          <w:rFonts w:eastAsia="Times New Roman"/>
          <w:lang w:eastAsia="uk-UA"/>
        </w:rPr>
        <w:t xml:space="preserve">     </w:t>
      </w:r>
      <w:r w:rsidR="00C42795" w:rsidRPr="00A97A4E">
        <w:rPr>
          <w:rFonts w:eastAsia="Times New Roman"/>
          <w:lang w:eastAsia="uk-UA"/>
        </w:rPr>
        <w:t>Комісії;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адресу земельної ділянки;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категорію земель за основним цільовим призначенням;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відомості про фактичне використання земельної ділянки;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викладення обставин, встановлених при розгляді матеріалів;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розрахунок розміру збитків, заподіяних власнику землі чи землекористувачу.</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2.12. Акти оформляються в двох примірниках, що підписуються всіма членами Комісії, які присутні на засіданні, та особою (її представником), яка має відшкодувати збитки. У разі відмови від підпису, про це робиться посилання у самому акті.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2.13. Акт Комісії затверджується виконавчим комітетом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шляхом прийняття відповідного рішення.</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2.14. Один примірник акту залишається в матеріалах справи Комісії, другий вручається або надсилається суб’єкту, відносно якого надійшли матеріали на розгляд Комісії, листами з повідомленням про їх отримання протягом 5 робочих днів від дати затвердження.</w:t>
      </w:r>
    </w:p>
    <w:p w:rsidR="00C42795" w:rsidRPr="00A97A4E" w:rsidRDefault="00C42795" w:rsidP="007C542D">
      <w:pPr>
        <w:numPr>
          <w:ilvl w:val="0"/>
          <w:numId w:val="5"/>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Порядок підготовки та оформлення матеріалів на Комісію</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3.1. Підготовку матеріалів на засідання Комісії здійснює відділ земельних </w:t>
      </w:r>
      <w:r w:rsidR="0099443A" w:rsidRPr="00A97A4E">
        <w:rPr>
          <w:rFonts w:eastAsia="Times New Roman"/>
          <w:lang w:eastAsia="uk-UA"/>
        </w:rPr>
        <w:t xml:space="preserve">ресурсів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w:t>
      </w:r>
      <w:r w:rsidRPr="00A97A4E">
        <w:rPr>
          <w:rFonts w:eastAsia="Times New Roman"/>
          <w:lang w:eastAsia="uk-UA"/>
        </w:rPr>
        <w:t>.</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3.2. На засідання Комісії для розгляду готуються наступні матеріали: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заява власника землі (уповноваженого ним органу, особи) або орендаря про визначення розміру збитків (у разі, коли власником чи землекористувачем </w:t>
      </w:r>
      <w:r w:rsidRPr="00A97A4E">
        <w:rPr>
          <w:rFonts w:eastAsia="Times New Roman"/>
          <w:lang w:eastAsia="uk-UA"/>
        </w:rPr>
        <w:lastRenderedPageBreak/>
        <w:t xml:space="preserve">земельної ділянки є територіальна громада </w:t>
      </w:r>
      <w:r w:rsidR="0099443A" w:rsidRPr="00A97A4E">
        <w:rPr>
          <w:rFonts w:eastAsia="Times New Roman"/>
          <w:lang w:eastAsia="uk-UA"/>
        </w:rPr>
        <w:t>селищної ради</w:t>
      </w:r>
      <w:r w:rsidRPr="00A97A4E">
        <w:rPr>
          <w:rFonts w:eastAsia="Times New Roman"/>
          <w:lang w:eastAsia="uk-UA"/>
        </w:rPr>
        <w:t xml:space="preserve"> в особі </w:t>
      </w:r>
      <w:r w:rsidR="0099443A" w:rsidRPr="00A97A4E">
        <w:rPr>
          <w:rFonts w:eastAsia="Times New Roman"/>
          <w:lang w:eastAsia="uk-UA"/>
        </w:rPr>
        <w:t>селищного голови</w:t>
      </w:r>
      <w:r w:rsidRPr="00A97A4E">
        <w:rPr>
          <w:rFonts w:eastAsia="Times New Roman"/>
          <w:lang w:eastAsia="uk-UA"/>
        </w:rPr>
        <w:t xml:space="preserve">, її інтереси представляє заступник </w:t>
      </w:r>
      <w:r w:rsidR="0099443A" w:rsidRPr="00A97A4E">
        <w:rPr>
          <w:rFonts w:eastAsia="Times New Roman"/>
          <w:lang w:eastAsia="uk-UA"/>
        </w:rPr>
        <w:t>селищного</w:t>
      </w:r>
      <w:r w:rsidRPr="00A97A4E">
        <w:rPr>
          <w:rFonts w:eastAsia="Times New Roman"/>
          <w:lang w:eastAsia="uk-UA"/>
        </w:rPr>
        <w:t xml:space="preserve"> голови або інша уповноважена особа);</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рішення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про надання в оренду або поновлення договору оренди земельної ділянки (при наявності);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документ, що посвідчує право власності чи користування земельною ділянкою (при наявності);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документ, що підтверджує право власності на нерухоме майно (будівлю, споруду, інше) (при наявності на такій земельній ділянці об’єктів нерухомого майна);</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акт, який встановлює порушення земельного чи екологічного законодавства (при наявності);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рішення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про викуп земельної ділянки, інших об’єктів нерухомого майна, що на ній розміщені, для суспільних потреб;</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документація із землеустрою на земельну ділянку (при наявності);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акт обстеження та визначення меж та площі земельної ділянки спеціалістами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(при наявності);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довідка державного податкового органу щодо справляння земельного податку чи орендної плати за землю;</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попередній розрахунок суми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письмове повідомлення підприємствам, установам, організаціям та фізичним особам, які залучаються до роботи Комісії, про час та дату засідання Комісії передане засобами поштової служби, телефону</w:t>
      </w:r>
      <w:r w:rsidR="0099443A" w:rsidRPr="00A97A4E">
        <w:rPr>
          <w:rFonts w:eastAsia="Times New Roman"/>
          <w:lang w:eastAsia="uk-UA"/>
        </w:rPr>
        <w:t>,</w:t>
      </w:r>
      <w:r w:rsidRPr="00A97A4E">
        <w:rPr>
          <w:rFonts w:eastAsia="Times New Roman"/>
          <w:lang w:eastAsia="uk-UA"/>
        </w:rPr>
        <w:t xml:space="preserve"> електронної пошти;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інші документи, що підтверджують використання або невикористання суб’єктами земельної ділянки з порушенням вимог земельного законодавства.</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3.4. Перелік матеріалів, які необхідно подати по кожному конкретному випадку визначення розміру збитків, визначається Комісією.</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3.5. Комісія має право запропонувати надати інші документи.</w:t>
      </w:r>
    </w:p>
    <w:p w:rsidR="00C42795" w:rsidRPr="00A97A4E" w:rsidRDefault="00C42795" w:rsidP="007C542D">
      <w:pPr>
        <w:numPr>
          <w:ilvl w:val="0"/>
          <w:numId w:val="6"/>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Порядок нарахування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4.1. Розміри збитків визначаються в повному обсязі відповідно до реальної вартості майна на момент заподіяння збитків, проведених витрат на поліпшення якості земель (з урахуванням ринкової або відновної вартості).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4.2. У разі використання земельної ділянки без документів, що підтверджують право користування, збитки визначаються за фактичний період користування земельною ділянкою.</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lastRenderedPageBreak/>
        <w:t xml:space="preserve">4.3. У випадку не укладення користувачем земельної ділянки договору оренди земельної ділянки та його державної реєстрації у строк, вказаний в рішенні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про надання в оренду земельної ділянки або поновлення договору оренди земельної ділянки, збитки визначаються після закінчення строку, встановленого в рішенні, для оформлення документів.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4.4. У разі невідповідності розміру орендної плати по договору оренди землі вимогам чинного законодавства, збитки визначаються за період використання земельної ділянки з порушенням вимог.</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4.5. Відшкодування збитків проводиться за період використання (перешкоджання у використанні) землі з порушенням земельного законодавства у розмірі орендної плати за землю, яку власник землі (</w:t>
      </w:r>
      <w:r w:rsidR="0099443A" w:rsidRPr="00A97A4E">
        <w:rPr>
          <w:rFonts w:eastAsia="Times New Roman"/>
          <w:lang w:eastAsia="uk-UA"/>
        </w:rPr>
        <w:t>селищна</w:t>
      </w:r>
      <w:r w:rsidRPr="00A97A4E">
        <w:rPr>
          <w:rFonts w:eastAsia="Times New Roman"/>
          <w:lang w:eastAsia="uk-UA"/>
        </w:rPr>
        <w:t xml:space="preserve"> рада)</w:t>
      </w:r>
      <w:r w:rsidR="00975C94" w:rsidRPr="00A97A4E">
        <w:rPr>
          <w:rFonts w:eastAsia="Times New Roman"/>
          <w:lang w:eastAsia="uk-UA"/>
        </w:rPr>
        <w:t>, землекористувач, орендар</w:t>
      </w:r>
      <w:r w:rsidRPr="00A97A4E">
        <w:rPr>
          <w:rFonts w:eastAsia="Times New Roman"/>
          <w:lang w:eastAsia="uk-UA"/>
        </w:rPr>
        <w:t xml:space="preserve"> міг би отримати при належному виконанні (дотриманні) землекористувачем вимог земельного законодавства. Збитки визначаються за ставками орендної плати, які діяли на момент виникнення таких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4.6. Витрати, понесені на поліпшення якості земель за період використання земельних ділянок з урахуванням економічних показників, на незавершене сільськогосподарське виробництво (оранка, внесення добрив, посів, інші види робіт), на розвідувальні та проектні роботи визначаються на підставі документів, що підтверджують понесені користувачем витрати.</w:t>
      </w:r>
    </w:p>
    <w:p w:rsidR="00C42795" w:rsidRPr="00A97A4E" w:rsidRDefault="00C42795" w:rsidP="007C542D">
      <w:pPr>
        <w:numPr>
          <w:ilvl w:val="0"/>
          <w:numId w:val="7"/>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Порядок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5.1. Після затвердження акту про визначення збитків рішенням виконавчого комітету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w:t>
      </w:r>
      <w:r w:rsidRPr="00A97A4E">
        <w:rPr>
          <w:rFonts w:eastAsia="Times New Roman"/>
          <w:lang w:eastAsia="uk-UA"/>
        </w:rPr>
        <w:t>, секретар комісії  у п’ятиденний термін направляє суб’єктам повідомлення про необхідність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5.2. У повідомленні зазначаються:</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результати розгляду матеріалів комісією по визначенню збитків, розрахунок суми збитків, рішення виконавчого комітету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про затвердження акту про визначення збитків з пропозицією добровільного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попередження про необхідність інформування у письмовій формі у 10-денний термін з дня отримання повідомлення про результати розгляду для врегулювання спору у досудовому порядку.</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5.3. Повідомлення підписується </w:t>
      </w:r>
      <w:r w:rsidR="0099443A" w:rsidRPr="00A97A4E">
        <w:rPr>
          <w:rFonts w:eastAsia="Times New Roman"/>
          <w:lang w:eastAsia="uk-UA"/>
        </w:rPr>
        <w:t>селищним</w:t>
      </w:r>
      <w:r w:rsidRPr="00A97A4E">
        <w:rPr>
          <w:rFonts w:eastAsia="Times New Roman"/>
          <w:lang w:eastAsia="uk-UA"/>
        </w:rPr>
        <w:t xml:space="preserve"> головою або іншою уповноваженою особою та надсилається юридичним та фізичним особам рекомендованим листом із зворотнім повідомленням про отримання або вручається особисто під підпис.</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5.4. У разі визнання вимог, зазначених у повідомленні, та наданні згоди добровільного відшкодування збитків, укладається договір про добровільне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lastRenderedPageBreak/>
        <w:t>5.5. Невід’ємною частиною договору є:</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акт комісії про визначення збитків власнику землі;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рішення виконавчого комітету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 </w:t>
      </w:r>
      <w:r w:rsidRPr="00A97A4E">
        <w:rPr>
          <w:rFonts w:eastAsia="Times New Roman"/>
          <w:lang w:eastAsia="uk-UA"/>
        </w:rPr>
        <w:t>про затвердження акту про визначення збитків власнику землі;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письмова згода на добровільне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5.6. Договір про відшкодування збитків підписується </w:t>
      </w:r>
      <w:r w:rsidR="0099443A" w:rsidRPr="00A97A4E">
        <w:rPr>
          <w:rFonts w:eastAsia="Times New Roman"/>
          <w:lang w:eastAsia="uk-UA"/>
        </w:rPr>
        <w:t>селищним</w:t>
      </w:r>
      <w:r w:rsidRPr="00A97A4E">
        <w:rPr>
          <w:rFonts w:eastAsia="Times New Roman"/>
          <w:lang w:eastAsia="uk-UA"/>
        </w:rPr>
        <w:t xml:space="preserve"> головою або іншою уповноваженою особою та землекористувачем.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5.7. Контроль розрахунків згідно договору про добровільне відшкодування збитків, покладається на фінансовий відділ </w:t>
      </w:r>
      <w:proofErr w:type="spellStart"/>
      <w:r w:rsidR="0099443A" w:rsidRPr="00A97A4E">
        <w:rPr>
          <w:rFonts w:eastAsia="Times New Roman"/>
          <w:lang w:eastAsia="uk-UA"/>
        </w:rPr>
        <w:t>Савранської</w:t>
      </w:r>
      <w:proofErr w:type="spellEnd"/>
      <w:r w:rsidR="0099443A" w:rsidRPr="00A97A4E">
        <w:rPr>
          <w:rFonts w:eastAsia="Times New Roman"/>
          <w:lang w:eastAsia="uk-UA"/>
        </w:rPr>
        <w:t xml:space="preserve"> селищної ради</w:t>
      </w:r>
      <w:r w:rsidRPr="00A97A4E">
        <w:rPr>
          <w:rFonts w:eastAsia="Times New Roman"/>
          <w:lang w:eastAsia="uk-UA"/>
        </w:rPr>
        <w:t>.</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5.8. У випадку недосягнення сторонами згоди або неотримання результатів розгляду повідомлення про необхідність відшкодування збитків у 10-денний строк, з урахуванням поштового обігу, спеціаліст </w:t>
      </w:r>
      <w:r w:rsidR="00843778" w:rsidRPr="00A97A4E">
        <w:rPr>
          <w:rFonts w:eastAsia="Times New Roman"/>
          <w:lang w:eastAsia="uk-UA"/>
        </w:rPr>
        <w:t>селищної</w:t>
      </w:r>
      <w:r w:rsidRPr="00A97A4E">
        <w:rPr>
          <w:rFonts w:eastAsia="Times New Roman"/>
          <w:lang w:eastAsia="uk-UA"/>
        </w:rPr>
        <w:t xml:space="preserve"> ради, за підписом </w:t>
      </w:r>
      <w:r w:rsidR="00843778" w:rsidRPr="00A97A4E">
        <w:rPr>
          <w:rFonts w:eastAsia="Times New Roman"/>
          <w:lang w:eastAsia="uk-UA"/>
        </w:rPr>
        <w:t>селищного</w:t>
      </w:r>
      <w:r w:rsidRPr="00A97A4E">
        <w:rPr>
          <w:rFonts w:eastAsia="Times New Roman"/>
          <w:lang w:eastAsia="uk-UA"/>
        </w:rPr>
        <w:t xml:space="preserve"> голови може направляти матеріали щодо відшкодування збитків до місцевої прокуратури для підготовки позову про примусове відшкодування збитків в судовому порядку.</w:t>
      </w:r>
    </w:p>
    <w:p w:rsidR="00C42795" w:rsidRPr="00A97A4E" w:rsidRDefault="00C42795" w:rsidP="007C542D">
      <w:pPr>
        <w:numPr>
          <w:ilvl w:val="0"/>
          <w:numId w:val="8"/>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Прикінцеві положення.</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6.1. Питання, неврегульовані цим Положенням, вирішуються згідно з чинним законодавством України.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6.2. Адреса Комісії для надсилання кореспонденції: </w:t>
      </w:r>
      <w:r w:rsidR="00843778" w:rsidRPr="00A97A4E">
        <w:rPr>
          <w:rFonts w:eastAsia="Times New Roman"/>
          <w:lang w:eastAsia="uk-UA"/>
        </w:rPr>
        <w:t>66200</w:t>
      </w:r>
      <w:r w:rsidRPr="00A97A4E">
        <w:rPr>
          <w:rFonts w:eastAsia="Times New Roman"/>
          <w:lang w:eastAsia="uk-UA"/>
        </w:rPr>
        <w:t xml:space="preserve"> </w:t>
      </w:r>
      <w:r w:rsidR="00843778" w:rsidRPr="00A97A4E">
        <w:rPr>
          <w:rFonts w:eastAsia="Times New Roman"/>
          <w:lang w:eastAsia="uk-UA"/>
        </w:rPr>
        <w:t>Одеська область, Подільський район</w:t>
      </w:r>
      <w:r w:rsidRPr="00A97A4E">
        <w:rPr>
          <w:rFonts w:eastAsia="Times New Roman"/>
          <w:lang w:eastAsia="uk-UA"/>
        </w:rPr>
        <w:t>,   </w:t>
      </w:r>
      <w:r w:rsidR="00843778" w:rsidRPr="00A97A4E">
        <w:rPr>
          <w:rFonts w:eastAsia="Times New Roman"/>
          <w:lang w:eastAsia="uk-UA"/>
        </w:rPr>
        <w:t>смт</w:t>
      </w:r>
      <w:r w:rsidRPr="00A97A4E">
        <w:rPr>
          <w:rFonts w:eastAsia="Times New Roman"/>
          <w:lang w:eastAsia="uk-UA"/>
        </w:rPr>
        <w:t xml:space="preserve"> </w:t>
      </w:r>
      <w:proofErr w:type="spellStart"/>
      <w:r w:rsidRPr="00A97A4E">
        <w:rPr>
          <w:rFonts w:eastAsia="Times New Roman"/>
          <w:lang w:eastAsia="uk-UA"/>
        </w:rPr>
        <w:t>С</w:t>
      </w:r>
      <w:r w:rsidR="00843778" w:rsidRPr="00A97A4E">
        <w:rPr>
          <w:rFonts w:eastAsia="Times New Roman"/>
          <w:lang w:eastAsia="uk-UA"/>
        </w:rPr>
        <w:t>аврань</w:t>
      </w:r>
      <w:proofErr w:type="spellEnd"/>
      <w:r w:rsidRPr="00A97A4E">
        <w:rPr>
          <w:rFonts w:eastAsia="Times New Roman"/>
          <w:lang w:eastAsia="uk-UA"/>
        </w:rPr>
        <w:t xml:space="preserve">, вул. </w:t>
      </w:r>
      <w:r w:rsidR="00843778" w:rsidRPr="00A97A4E">
        <w:rPr>
          <w:rFonts w:eastAsia="Times New Roman"/>
          <w:lang w:eastAsia="uk-UA"/>
        </w:rPr>
        <w:t>Соборна,9, заступника селищного голови (другий поверх, праве крило).</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6.3. Ліквідація та реорганізація Комісії здійснюється за ініціативою </w:t>
      </w:r>
      <w:proofErr w:type="spellStart"/>
      <w:r w:rsidR="00843778" w:rsidRPr="00A97A4E">
        <w:rPr>
          <w:rFonts w:eastAsia="Times New Roman"/>
          <w:lang w:eastAsia="uk-UA"/>
        </w:rPr>
        <w:t>Савранської</w:t>
      </w:r>
      <w:proofErr w:type="spellEnd"/>
      <w:r w:rsidR="00843778" w:rsidRPr="00A97A4E">
        <w:rPr>
          <w:rFonts w:eastAsia="Times New Roman"/>
          <w:lang w:eastAsia="uk-UA"/>
        </w:rPr>
        <w:t xml:space="preserve"> селищної ради </w:t>
      </w:r>
      <w:r w:rsidRPr="00A97A4E">
        <w:rPr>
          <w:rFonts w:eastAsia="Times New Roman"/>
          <w:lang w:eastAsia="uk-UA"/>
        </w:rPr>
        <w:t>та в інших випадках, передбачених законодавством України.</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6.4. Дане Положення набирає чинності з моменту його затвердження виконавчим комітетом </w:t>
      </w:r>
      <w:proofErr w:type="spellStart"/>
      <w:r w:rsidR="00843778" w:rsidRPr="00A97A4E">
        <w:rPr>
          <w:rFonts w:eastAsia="Times New Roman"/>
          <w:lang w:eastAsia="uk-UA"/>
        </w:rPr>
        <w:t>Савранської</w:t>
      </w:r>
      <w:proofErr w:type="spellEnd"/>
      <w:r w:rsidR="00843778" w:rsidRPr="00A97A4E">
        <w:rPr>
          <w:rFonts w:eastAsia="Times New Roman"/>
          <w:lang w:eastAsia="uk-UA"/>
        </w:rPr>
        <w:t xml:space="preserve"> селищної ради</w:t>
      </w:r>
      <w:r w:rsidRPr="00A97A4E">
        <w:rPr>
          <w:rFonts w:eastAsia="Times New Roman"/>
          <w:lang w:eastAsia="uk-UA"/>
        </w:rPr>
        <w:t>.</w:t>
      </w:r>
    </w:p>
    <w:p w:rsidR="00843778" w:rsidRPr="00A97A4E" w:rsidRDefault="00843778" w:rsidP="007C542D">
      <w:pPr>
        <w:shd w:val="clear" w:color="auto" w:fill="FFFFFF"/>
        <w:spacing w:after="150" w:line="240" w:lineRule="auto"/>
        <w:jc w:val="both"/>
        <w:rPr>
          <w:rFonts w:eastAsia="Times New Roman"/>
          <w:lang w:eastAsia="uk-UA"/>
        </w:rPr>
      </w:pPr>
    </w:p>
    <w:p w:rsidR="00843778" w:rsidRPr="00A97A4E" w:rsidRDefault="00843778" w:rsidP="007C542D">
      <w:pPr>
        <w:shd w:val="clear" w:color="auto" w:fill="FFFFFF"/>
        <w:spacing w:after="150" w:line="240" w:lineRule="auto"/>
        <w:jc w:val="both"/>
        <w:rPr>
          <w:rFonts w:eastAsia="Times New Roman"/>
          <w:lang w:eastAsia="uk-UA"/>
        </w:rPr>
      </w:pPr>
    </w:p>
    <w:p w:rsidR="00A97A4E" w:rsidRDefault="00A97A4E" w:rsidP="00A97A4E">
      <w:pPr>
        <w:shd w:val="clear" w:color="auto" w:fill="FFFFFF"/>
        <w:spacing w:after="150" w:line="240" w:lineRule="auto"/>
        <w:jc w:val="both"/>
        <w:rPr>
          <w:rFonts w:eastAsia="Times New Roman"/>
          <w:lang w:eastAsia="uk-UA"/>
        </w:rPr>
      </w:pPr>
      <w:r>
        <w:rPr>
          <w:rFonts w:eastAsia="Times New Roman"/>
          <w:lang w:eastAsia="uk-UA"/>
        </w:rPr>
        <w:t xml:space="preserve">Заступник  </w:t>
      </w:r>
    </w:p>
    <w:p w:rsidR="00A97A4E" w:rsidRPr="00A97A4E" w:rsidRDefault="00A97A4E" w:rsidP="00A97A4E">
      <w:pPr>
        <w:shd w:val="clear" w:color="auto" w:fill="FFFFFF"/>
        <w:spacing w:after="150" w:line="240" w:lineRule="auto"/>
        <w:jc w:val="both"/>
        <w:rPr>
          <w:rFonts w:eastAsia="Times New Roman"/>
          <w:lang w:eastAsia="uk-UA"/>
        </w:rPr>
      </w:pPr>
      <w:proofErr w:type="spellStart"/>
      <w:r>
        <w:rPr>
          <w:rFonts w:eastAsia="Times New Roman"/>
          <w:lang w:eastAsia="uk-UA"/>
        </w:rPr>
        <w:t>Савранського</w:t>
      </w:r>
      <w:proofErr w:type="spellEnd"/>
      <w:r>
        <w:rPr>
          <w:rFonts w:eastAsia="Times New Roman"/>
          <w:lang w:eastAsia="uk-UA"/>
        </w:rPr>
        <w:t xml:space="preserve"> селищного голови</w:t>
      </w:r>
      <w:r>
        <w:rPr>
          <w:rFonts w:eastAsia="Times New Roman"/>
          <w:lang w:eastAsia="uk-UA"/>
        </w:rPr>
        <w:tab/>
      </w:r>
      <w:r>
        <w:rPr>
          <w:rFonts w:eastAsia="Times New Roman"/>
          <w:lang w:eastAsia="uk-UA"/>
        </w:rPr>
        <w:tab/>
      </w:r>
      <w:r>
        <w:rPr>
          <w:rFonts w:eastAsia="Times New Roman"/>
          <w:lang w:eastAsia="uk-UA"/>
        </w:rPr>
        <w:tab/>
      </w:r>
      <w:r>
        <w:rPr>
          <w:rFonts w:eastAsia="Times New Roman"/>
          <w:lang w:eastAsia="uk-UA"/>
        </w:rPr>
        <w:tab/>
        <w:t>Олександр ЛАВРЕНЮК</w:t>
      </w:r>
    </w:p>
    <w:p w:rsidR="00843778" w:rsidRPr="00A97A4E" w:rsidRDefault="00843778" w:rsidP="007C542D">
      <w:pPr>
        <w:shd w:val="clear" w:color="auto" w:fill="FFFFFF"/>
        <w:spacing w:after="150" w:line="240" w:lineRule="auto"/>
        <w:jc w:val="both"/>
        <w:rPr>
          <w:rFonts w:eastAsia="Times New Roman"/>
          <w:lang w:eastAsia="uk-UA"/>
        </w:rPr>
      </w:pPr>
    </w:p>
    <w:p w:rsidR="00843778" w:rsidRPr="00A97A4E" w:rsidRDefault="00843778" w:rsidP="007C542D">
      <w:pPr>
        <w:shd w:val="clear" w:color="auto" w:fill="FFFFFF"/>
        <w:spacing w:after="150" w:line="240" w:lineRule="auto"/>
        <w:jc w:val="both"/>
        <w:rPr>
          <w:rFonts w:eastAsia="Times New Roman"/>
          <w:lang w:eastAsia="uk-UA"/>
        </w:rPr>
      </w:pPr>
    </w:p>
    <w:p w:rsidR="00843778" w:rsidRPr="00A97A4E" w:rsidRDefault="00843778" w:rsidP="007C542D">
      <w:pPr>
        <w:shd w:val="clear" w:color="auto" w:fill="FFFFFF"/>
        <w:spacing w:after="150" w:line="240" w:lineRule="auto"/>
        <w:jc w:val="both"/>
        <w:rPr>
          <w:rFonts w:eastAsia="Times New Roman"/>
          <w:lang w:eastAsia="uk-UA"/>
        </w:rPr>
      </w:pPr>
    </w:p>
    <w:p w:rsidR="00843778" w:rsidRPr="00A97A4E" w:rsidRDefault="00843778" w:rsidP="007C542D">
      <w:pPr>
        <w:shd w:val="clear" w:color="auto" w:fill="FFFFFF"/>
        <w:spacing w:after="150" w:line="240" w:lineRule="auto"/>
        <w:jc w:val="both"/>
        <w:rPr>
          <w:rFonts w:eastAsia="Times New Roman"/>
          <w:lang w:eastAsia="uk-UA"/>
        </w:rPr>
      </w:pPr>
    </w:p>
    <w:p w:rsidR="00843778" w:rsidRPr="00A97A4E" w:rsidRDefault="00843778" w:rsidP="007C542D">
      <w:pPr>
        <w:shd w:val="clear" w:color="auto" w:fill="FFFFFF"/>
        <w:spacing w:after="150" w:line="240" w:lineRule="auto"/>
        <w:jc w:val="both"/>
        <w:rPr>
          <w:rFonts w:eastAsia="Times New Roman"/>
          <w:lang w:eastAsia="uk-UA"/>
        </w:rPr>
      </w:pP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b/>
          <w:bCs/>
          <w:lang w:eastAsia="uk-UA"/>
        </w:rPr>
        <w:lastRenderedPageBreak/>
        <w:tab/>
      </w:r>
      <w:r>
        <w:rPr>
          <w:rFonts w:eastAsia="Times New Roman"/>
          <w:b/>
          <w:bCs/>
          <w:lang w:eastAsia="uk-UA"/>
        </w:rPr>
        <w:tab/>
      </w:r>
      <w:r>
        <w:rPr>
          <w:rFonts w:eastAsia="Times New Roman"/>
          <w:b/>
          <w:bCs/>
          <w:lang w:eastAsia="uk-UA"/>
        </w:rPr>
        <w:tab/>
      </w:r>
      <w:r>
        <w:rPr>
          <w:rFonts w:eastAsia="Times New Roman"/>
          <w:b/>
          <w:bCs/>
          <w:lang w:eastAsia="uk-UA"/>
        </w:rPr>
        <w:tab/>
      </w:r>
      <w:r>
        <w:rPr>
          <w:rFonts w:eastAsia="Times New Roman"/>
          <w:b/>
          <w:bCs/>
          <w:lang w:eastAsia="uk-UA"/>
        </w:rPr>
        <w:tab/>
      </w:r>
      <w:r>
        <w:rPr>
          <w:rFonts w:eastAsia="Times New Roman"/>
          <w:b/>
          <w:bCs/>
          <w:lang w:eastAsia="uk-UA"/>
        </w:rPr>
        <w:tab/>
      </w:r>
      <w:r>
        <w:rPr>
          <w:rFonts w:eastAsia="Times New Roman"/>
          <w:b/>
          <w:bCs/>
          <w:lang w:eastAsia="uk-UA"/>
        </w:rPr>
        <w:tab/>
      </w:r>
      <w:r>
        <w:rPr>
          <w:rFonts w:eastAsia="Times New Roman"/>
          <w:b/>
          <w:bCs/>
          <w:lang w:eastAsia="uk-UA"/>
        </w:rPr>
        <w:tab/>
      </w:r>
      <w:r w:rsidRPr="00A97A4E">
        <w:rPr>
          <w:rFonts w:eastAsia="Times New Roman"/>
          <w:sz w:val="24"/>
          <w:szCs w:val="24"/>
          <w:lang w:eastAsia="uk-UA"/>
        </w:rPr>
        <w:t xml:space="preserve">Додаток </w:t>
      </w:r>
      <w:r>
        <w:rPr>
          <w:rFonts w:eastAsia="Times New Roman"/>
          <w:sz w:val="24"/>
          <w:szCs w:val="24"/>
          <w:lang w:eastAsia="uk-UA"/>
        </w:rPr>
        <w:t>3</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sidRPr="00A97A4E">
        <w:rPr>
          <w:rFonts w:eastAsia="Times New Roman"/>
          <w:sz w:val="24"/>
          <w:szCs w:val="24"/>
          <w:lang w:eastAsia="uk-UA"/>
        </w:rPr>
        <w:t>до рішення виконавчого комітету</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proofErr w:type="spellStart"/>
      <w:r w:rsidRPr="00A97A4E">
        <w:rPr>
          <w:rFonts w:eastAsia="Times New Roman"/>
          <w:sz w:val="24"/>
          <w:szCs w:val="24"/>
          <w:lang w:eastAsia="uk-UA"/>
        </w:rPr>
        <w:t>Савранської</w:t>
      </w:r>
      <w:proofErr w:type="spellEnd"/>
      <w:r w:rsidRPr="00A97A4E">
        <w:rPr>
          <w:rFonts w:eastAsia="Times New Roman"/>
          <w:sz w:val="24"/>
          <w:szCs w:val="24"/>
          <w:lang w:eastAsia="uk-UA"/>
        </w:rPr>
        <w:t xml:space="preserve"> селищної ради</w:t>
      </w:r>
    </w:p>
    <w:p w:rsidR="00A97A4E" w:rsidRPr="00A97A4E" w:rsidRDefault="00A97A4E" w:rsidP="00A97A4E">
      <w:pPr>
        <w:shd w:val="clear" w:color="auto" w:fill="FFFFFF"/>
        <w:spacing w:after="0" w:line="240" w:lineRule="auto"/>
        <w:jc w:val="both"/>
        <w:rPr>
          <w:rFonts w:eastAsia="Times New Roman"/>
          <w:lang w:eastAsia="uk-UA"/>
        </w:rPr>
      </w:pPr>
      <w:r w:rsidRPr="00A97A4E">
        <w:rPr>
          <w:rFonts w:eastAsia="Times New Roman"/>
          <w:sz w:val="24"/>
          <w:szCs w:val="24"/>
          <w:lang w:eastAsia="uk-UA"/>
        </w:rPr>
        <w:t xml:space="preserve">                                                                                               </w:t>
      </w:r>
      <w:r>
        <w:rPr>
          <w:rFonts w:eastAsia="Times New Roman"/>
          <w:sz w:val="24"/>
          <w:szCs w:val="24"/>
          <w:lang w:eastAsia="uk-UA"/>
        </w:rPr>
        <w:t xml:space="preserve">від </w:t>
      </w:r>
      <w:r w:rsidRPr="00A97A4E">
        <w:rPr>
          <w:rFonts w:eastAsia="Times New Roman"/>
          <w:sz w:val="24"/>
          <w:szCs w:val="24"/>
          <w:lang w:eastAsia="uk-UA"/>
        </w:rPr>
        <w:t>14</w:t>
      </w:r>
      <w:r>
        <w:rPr>
          <w:rFonts w:eastAsia="Times New Roman"/>
          <w:sz w:val="24"/>
          <w:szCs w:val="24"/>
          <w:lang w:eastAsia="uk-UA"/>
        </w:rPr>
        <w:t>.07.</w:t>
      </w:r>
      <w:r w:rsidRPr="00A97A4E">
        <w:rPr>
          <w:rFonts w:eastAsia="Times New Roman"/>
          <w:sz w:val="24"/>
          <w:szCs w:val="24"/>
          <w:lang w:eastAsia="uk-UA"/>
        </w:rPr>
        <w:t>2022 року №</w:t>
      </w:r>
      <w:r>
        <w:rPr>
          <w:rFonts w:eastAsia="Times New Roman"/>
          <w:sz w:val="24"/>
          <w:szCs w:val="24"/>
          <w:lang w:eastAsia="uk-UA"/>
        </w:rPr>
        <w:t xml:space="preserve"> 9/5</w:t>
      </w:r>
    </w:p>
    <w:p w:rsidR="00C42795" w:rsidRPr="00A97A4E" w:rsidRDefault="00C42795" w:rsidP="00843778">
      <w:pPr>
        <w:shd w:val="clear" w:color="auto" w:fill="FFFFFF"/>
        <w:spacing w:after="150" w:line="240" w:lineRule="auto"/>
        <w:jc w:val="center"/>
        <w:rPr>
          <w:rFonts w:eastAsia="Times New Roman"/>
          <w:lang w:eastAsia="uk-UA"/>
        </w:rPr>
      </w:pPr>
      <w:r w:rsidRPr="00A97A4E">
        <w:rPr>
          <w:rFonts w:eastAsia="Times New Roman"/>
          <w:b/>
          <w:bCs/>
          <w:lang w:eastAsia="uk-UA"/>
        </w:rPr>
        <w:t>АКТ</w:t>
      </w:r>
    </w:p>
    <w:p w:rsidR="00C42795" w:rsidRPr="00A97A4E" w:rsidRDefault="00C42795" w:rsidP="00843778">
      <w:pPr>
        <w:shd w:val="clear" w:color="auto" w:fill="FFFFFF"/>
        <w:spacing w:after="150" w:line="240" w:lineRule="auto"/>
        <w:jc w:val="center"/>
        <w:rPr>
          <w:rFonts w:eastAsia="Times New Roman"/>
          <w:lang w:eastAsia="uk-UA"/>
        </w:rPr>
      </w:pPr>
      <w:r w:rsidRPr="00A97A4E">
        <w:rPr>
          <w:rFonts w:eastAsia="Times New Roman"/>
          <w:b/>
          <w:bCs/>
          <w:lang w:eastAsia="uk-UA"/>
        </w:rPr>
        <w:t>з визначення та відшкодування збитків власникам землі та землекористувачам</w:t>
      </w:r>
    </w:p>
    <w:p w:rsidR="00C42795" w:rsidRPr="00A97A4E" w:rsidRDefault="00843778" w:rsidP="007C542D">
      <w:pPr>
        <w:shd w:val="clear" w:color="auto" w:fill="FFFFFF"/>
        <w:spacing w:after="150" w:line="240" w:lineRule="auto"/>
        <w:jc w:val="both"/>
        <w:rPr>
          <w:rFonts w:eastAsia="Times New Roman"/>
          <w:lang w:eastAsia="uk-UA"/>
        </w:rPr>
      </w:pPr>
      <w:r w:rsidRPr="00A97A4E">
        <w:rPr>
          <w:rFonts w:eastAsia="Times New Roman"/>
          <w:b/>
          <w:bCs/>
          <w:lang w:eastAsia="uk-UA"/>
        </w:rPr>
        <w:t>смт Саврань</w:t>
      </w:r>
      <w:r w:rsidR="00C42795" w:rsidRPr="00A97A4E">
        <w:rPr>
          <w:rFonts w:eastAsia="Times New Roman"/>
          <w:b/>
          <w:bCs/>
          <w:lang w:eastAsia="uk-UA"/>
        </w:rPr>
        <w:t>                                                                  ___</w:t>
      </w:r>
      <w:r w:rsidR="00A97A4E">
        <w:rPr>
          <w:rFonts w:eastAsia="Times New Roman"/>
          <w:b/>
          <w:bCs/>
          <w:lang w:eastAsia="uk-UA"/>
        </w:rPr>
        <w:t>.</w:t>
      </w:r>
      <w:r w:rsidR="00C42795" w:rsidRPr="00A97A4E">
        <w:rPr>
          <w:rFonts w:eastAsia="Times New Roman"/>
          <w:b/>
          <w:bCs/>
          <w:lang w:eastAsia="uk-UA"/>
        </w:rPr>
        <w:t>_______20___  р.</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Комісія з визначення та відшкодування збитків власникам землі та землекористувачам створена відповідно до рішення виконавчого комітету  </w:t>
      </w:r>
      <w:proofErr w:type="spellStart"/>
      <w:r w:rsidR="00843778" w:rsidRPr="00A97A4E">
        <w:rPr>
          <w:rFonts w:eastAsia="Times New Roman"/>
          <w:lang w:eastAsia="uk-UA"/>
        </w:rPr>
        <w:t>Савранської</w:t>
      </w:r>
      <w:proofErr w:type="spellEnd"/>
      <w:r w:rsidR="00843778" w:rsidRPr="00A97A4E">
        <w:rPr>
          <w:rFonts w:eastAsia="Times New Roman"/>
          <w:lang w:eastAsia="uk-UA"/>
        </w:rPr>
        <w:t xml:space="preserve"> селищної ради </w:t>
      </w:r>
      <w:r w:rsidRPr="00A97A4E">
        <w:rPr>
          <w:rFonts w:eastAsia="Times New Roman"/>
          <w:lang w:eastAsia="uk-UA"/>
        </w:rPr>
        <w:t>від_________ №________ у складі: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(П.І.Б. членів Комісії)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Власник землі або землекористувач, якому заподіяли збитки__________________________________________________________________________________________________________________________________________________________________________________________________</w:t>
      </w:r>
      <w:r w:rsidR="00843778" w:rsidRPr="00A97A4E">
        <w:rPr>
          <w:rFonts w:eastAsia="Times New Roman"/>
          <w:lang w:eastAsia="uk-UA"/>
        </w:rPr>
        <w:t>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Особа, яка завдала шкоду______</w:t>
      </w:r>
      <w:r w:rsidRPr="00A97A4E">
        <w:rPr>
          <w:rFonts w:eastAsia="Times New Roman"/>
          <w:b/>
          <w:bCs/>
          <w:lang w:eastAsia="uk-UA"/>
        </w:rPr>
        <w:t>_______________________________________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b/>
          <w:bCs/>
          <w:lang w:eastAsia="uk-UA"/>
        </w:rPr>
        <w:t>ВСТАНОВИЛА</w:t>
      </w:r>
    </w:p>
    <w:p w:rsidR="00843778"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1.Земельна ділянка, яку використовують розташована:_________________________</w:t>
      </w:r>
      <w:r w:rsidR="00843778" w:rsidRPr="00A97A4E">
        <w:rPr>
          <w:rFonts w:eastAsia="Times New Roman"/>
          <w:lang w:eastAsia="uk-UA"/>
        </w:rPr>
        <w:t>_______________________________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2.Площа земельної ділянки, яка використову</w:t>
      </w:r>
      <w:r w:rsidR="00843778" w:rsidRPr="00A97A4E">
        <w:rPr>
          <w:rFonts w:eastAsia="Times New Roman"/>
          <w:lang w:eastAsia="uk-UA"/>
        </w:rPr>
        <w:t>ється ____________________</w:t>
      </w:r>
      <w:r w:rsidRPr="00A97A4E">
        <w:rPr>
          <w:rFonts w:eastAsia="Times New Roman"/>
          <w:lang w:eastAsia="uk-UA"/>
        </w:rPr>
        <w:t xml:space="preserve"> </w:t>
      </w:r>
      <w:proofErr w:type="spellStart"/>
      <w:r w:rsidRPr="00A97A4E">
        <w:rPr>
          <w:rFonts w:eastAsia="Times New Roman"/>
          <w:lang w:eastAsia="uk-UA"/>
        </w:rPr>
        <w:t>кв.м</w:t>
      </w:r>
      <w:proofErr w:type="spellEnd"/>
    </w:p>
    <w:p w:rsidR="00843778"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3.Підстава використання земельної</w:t>
      </w:r>
      <w:r w:rsidR="00843778" w:rsidRPr="00A97A4E">
        <w:rPr>
          <w:rFonts w:eastAsia="Times New Roman"/>
          <w:lang w:eastAsia="uk-UA"/>
        </w:rPr>
        <w:t xml:space="preserve"> ділянки_____________________________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4.Термін використання земельної ділянки________________________________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5.Розмір збитків, завданих власнику землі або земле</w:t>
      </w:r>
      <w:r w:rsidR="00843778" w:rsidRPr="00A97A4E">
        <w:rPr>
          <w:rFonts w:eastAsia="Times New Roman"/>
          <w:lang w:eastAsia="uk-UA"/>
        </w:rPr>
        <w:t>користувачу____________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6.Термін що встановлений для сплати завданих</w:t>
      </w:r>
      <w:r w:rsidR="00843778" w:rsidRPr="00A97A4E">
        <w:rPr>
          <w:rFonts w:eastAsia="Times New Roman"/>
          <w:lang w:eastAsia="uk-UA"/>
        </w:rPr>
        <w:t xml:space="preserve"> збитків____________________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Голова Комісії  ______________________________ (П.І.Б.)</w:t>
      </w:r>
    </w:p>
    <w:p w:rsidR="00843778" w:rsidRPr="00A97A4E" w:rsidRDefault="00843778" w:rsidP="007C542D">
      <w:pPr>
        <w:shd w:val="clear" w:color="auto" w:fill="FFFFFF"/>
        <w:spacing w:after="150" w:line="240" w:lineRule="auto"/>
        <w:jc w:val="both"/>
        <w:rPr>
          <w:rFonts w:eastAsia="Times New Roman"/>
          <w:lang w:eastAsia="uk-UA"/>
        </w:rPr>
      </w:pPr>
      <w:r w:rsidRPr="00A97A4E">
        <w:rPr>
          <w:rFonts w:eastAsia="Times New Roman"/>
          <w:lang w:eastAsia="uk-UA"/>
        </w:rPr>
        <w:t>Члени комісії:</w:t>
      </w:r>
    </w:p>
    <w:p w:rsid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____________________________________________________________________________________________________________________________________________________________________________________________________________</w:t>
      </w:r>
      <w:r w:rsidR="00A97A4E">
        <w:rPr>
          <w:rFonts w:eastAsia="Times New Roman"/>
          <w:lang w:eastAsia="uk-UA"/>
        </w:rPr>
        <w:t xml:space="preserve">  </w:t>
      </w:r>
    </w:p>
    <w:p w:rsidR="00A97A4E" w:rsidRDefault="00A97A4E" w:rsidP="007C542D">
      <w:pPr>
        <w:shd w:val="clear" w:color="auto" w:fill="FFFFFF"/>
        <w:spacing w:after="150" w:line="240" w:lineRule="auto"/>
        <w:jc w:val="both"/>
        <w:rPr>
          <w:rFonts w:eastAsia="Times New Roman"/>
          <w:lang w:eastAsia="uk-UA"/>
        </w:rPr>
      </w:pPr>
      <w:r>
        <w:rPr>
          <w:rFonts w:eastAsia="Times New Roman"/>
          <w:lang w:eastAsia="uk-UA"/>
        </w:rPr>
        <w:t xml:space="preserve"> </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Секретар Комісії                    _______________________________</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lastRenderedPageBreak/>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sidRPr="00A97A4E">
        <w:rPr>
          <w:rFonts w:eastAsia="Times New Roman"/>
          <w:sz w:val="24"/>
          <w:szCs w:val="24"/>
          <w:lang w:eastAsia="uk-UA"/>
        </w:rPr>
        <w:t xml:space="preserve">Додаток </w:t>
      </w:r>
      <w:r>
        <w:rPr>
          <w:rFonts w:eastAsia="Times New Roman"/>
          <w:sz w:val="24"/>
          <w:szCs w:val="24"/>
          <w:lang w:eastAsia="uk-UA"/>
        </w:rPr>
        <w:t>4</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sidRPr="00A97A4E">
        <w:rPr>
          <w:rFonts w:eastAsia="Times New Roman"/>
          <w:sz w:val="24"/>
          <w:szCs w:val="24"/>
          <w:lang w:eastAsia="uk-UA"/>
        </w:rPr>
        <w:t>до рішення виконавчого комітету</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proofErr w:type="spellStart"/>
      <w:r w:rsidRPr="00A97A4E">
        <w:rPr>
          <w:rFonts w:eastAsia="Times New Roman"/>
          <w:sz w:val="24"/>
          <w:szCs w:val="24"/>
          <w:lang w:eastAsia="uk-UA"/>
        </w:rPr>
        <w:t>Савранської</w:t>
      </w:r>
      <w:proofErr w:type="spellEnd"/>
      <w:r w:rsidRPr="00A97A4E">
        <w:rPr>
          <w:rFonts w:eastAsia="Times New Roman"/>
          <w:sz w:val="24"/>
          <w:szCs w:val="24"/>
          <w:lang w:eastAsia="uk-UA"/>
        </w:rPr>
        <w:t xml:space="preserve"> селищної ради</w:t>
      </w:r>
    </w:p>
    <w:p w:rsidR="00A97A4E" w:rsidRPr="00A97A4E" w:rsidRDefault="00A97A4E" w:rsidP="00A97A4E">
      <w:pPr>
        <w:shd w:val="clear" w:color="auto" w:fill="FFFFFF"/>
        <w:spacing w:after="0" w:line="240" w:lineRule="auto"/>
        <w:jc w:val="both"/>
        <w:rPr>
          <w:rFonts w:eastAsia="Times New Roman"/>
          <w:lang w:eastAsia="uk-UA"/>
        </w:rPr>
      </w:pPr>
      <w:r w:rsidRPr="00A97A4E">
        <w:rPr>
          <w:rFonts w:eastAsia="Times New Roman"/>
          <w:sz w:val="24"/>
          <w:szCs w:val="24"/>
          <w:lang w:eastAsia="uk-UA"/>
        </w:rPr>
        <w:t xml:space="preserve">                                                                                               </w:t>
      </w:r>
      <w:r>
        <w:rPr>
          <w:rFonts w:eastAsia="Times New Roman"/>
          <w:sz w:val="24"/>
          <w:szCs w:val="24"/>
          <w:lang w:eastAsia="uk-UA"/>
        </w:rPr>
        <w:t xml:space="preserve">від </w:t>
      </w:r>
      <w:r w:rsidRPr="00A97A4E">
        <w:rPr>
          <w:rFonts w:eastAsia="Times New Roman"/>
          <w:sz w:val="24"/>
          <w:szCs w:val="24"/>
          <w:lang w:eastAsia="uk-UA"/>
        </w:rPr>
        <w:t>14</w:t>
      </w:r>
      <w:r>
        <w:rPr>
          <w:rFonts w:eastAsia="Times New Roman"/>
          <w:sz w:val="24"/>
          <w:szCs w:val="24"/>
          <w:lang w:eastAsia="uk-UA"/>
        </w:rPr>
        <w:t>.07.</w:t>
      </w:r>
      <w:r w:rsidRPr="00A97A4E">
        <w:rPr>
          <w:rFonts w:eastAsia="Times New Roman"/>
          <w:sz w:val="24"/>
          <w:szCs w:val="24"/>
          <w:lang w:eastAsia="uk-UA"/>
        </w:rPr>
        <w:t>2022 року №</w:t>
      </w:r>
      <w:r>
        <w:rPr>
          <w:rFonts w:eastAsia="Times New Roman"/>
          <w:sz w:val="24"/>
          <w:szCs w:val="24"/>
          <w:lang w:eastAsia="uk-UA"/>
        </w:rPr>
        <w:t xml:space="preserve"> 9/5</w:t>
      </w:r>
    </w:p>
    <w:p w:rsidR="00A97A4E" w:rsidRDefault="00A97A4E" w:rsidP="00843778">
      <w:pPr>
        <w:shd w:val="clear" w:color="auto" w:fill="FFFFFF"/>
        <w:spacing w:after="150" w:line="240" w:lineRule="auto"/>
        <w:jc w:val="center"/>
        <w:rPr>
          <w:rFonts w:eastAsia="Times New Roman"/>
          <w:lang w:eastAsia="uk-UA"/>
        </w:rPr>
      </w:pPr>
      <w:r>
        <w:rPr>
          <w:rFonts w:eastAsia="Times New Roman"/>
          <w:lang w:eastAsia="uk-UA"/>
        </w:rPr>
        <w:t xml:space="preserve"> </w:t>
      </w:r>
    </w:p>
    <w:p w:rsidR="00C42795" w:rsidRPr="00A97A4E" w:rsidRDefault="00C42795" w:rsidP="00843778">
      <w:pPr>
        <w:shd w:val="clear" w:color="auto" w:fill="FFFFFF"/>
        <w:spacing w:after="150" w:line="240" w:lineRule="auto"/>
        <w:jc w:val="center"/>
        <w:rPr>
          <w:rFonts w:eastAsia="Times New Roman"/>
          <w:lang w:eastAsia="uk-UA"/>
        </w:rPr>
      </w:pPr>
      <w:r w:rsidRPr="00A97A4E">
        <w:rPr>
          <w:rFonts w:eastAsia="Times New Roman"/>
          <w:lang w:eastAsia="uk-UA"/>
        </w:rPr>
        <w:t>ФОРМА ПОВІДОМЛЕННЯ</w:t>
      </w:r>
    </w:p>
    <w:p w:rsidR="00C42795" w:rsidRPr="00A97A4E" w:rsidRDefault="00C42795" w:rsidP="00843778">
      <w:pPr>
        <w:shd w:val="clear" w:color="auto" w:fill="FFFFFF"/>
        <w:spacing w:after="150" w:line="240" w:lineRule="auto"/>
        <w:rPr>
          <w:rFonts w:eastAsia="Times New Roman"/>
          <w:lang w:eastAsia="uk-UA"/>
        </w:rPr>
      </w:pPr>
      <w:r w:rsidRPr="00A97A4E">
        <w:rPr>
          <w:rFonts w:eastAsia="Times New Roman"/>
          <w:lang w:eastAsia="uk-UA"/>
        </w:rPr>
        <w:t>Назва юридичної особи</w:t>
      </w:r>
      <w:r w:rsidR="00D36FC6" w:rsidRPr="00A97A4E">
        <w:rPr>
          <w:rFonts w:eastAsia="Times New Roman"/>
          <w:lang w:eastAsia="uk-UA"/>
        </w:rPr>
        <w:t xml:space="preserve"> ________________________________________________</w:t>
      </w:r>
    </w:p>
    <w:p w:rsidR="00C42795" w:rsidRPr="00A97A4E" w:rsidRDefault="00C42795" w:rsidP="00843778">
      <w:pPr>
        <w:shd w:val="clear" w:color="auto" w:fill="FFFFFF"/>
        <w:spacing w:after="150" w:line="240" w:lineRule="auto"/>
        <w:rPr>
          <w:rFonts w:eastAsia="Times New Roman"/>
          <w:lang w:eastAsia="uk-UA"/>
        </w:rPr>
      </w:pPr>
      <w:r w:rsidRPr="00A97A4E">
        <w:rPr>
          <w:rFonts w:eastAsia="Times New Roman"/>
          <w:lang w:eastAsia="uk-UA"/>
        </w:rPr>
        <w:t>її юридична або фактична адреса</w:t>
      </w:r>
      <w:r w:rsidR="00D36FC6" w:rsidRPr="00A97A4E">
        <w:rPr>
          <w:rFonts w:eastAsia="Times New Roman"/>
          <w:lang w:eastAsia="uk-UA"/>
        </w:rPr>
        <w:t xml:space="preserve"> ________________________________________</w:t>
      </w:r>
    </w:p>
    <w:p w:rsidR="00D36FC6" w:rsidRPr="00A97A4E" w:rsidRDefault="00D36FC6" w:rsidP="00843778">
      <w:pPr>
        <w:shd w:val="clear" w:color="auto" w:fill="FFFFFF"/>
        <w:spacing w:after="150" w:line="240" w:lineRule="auto"/>
        <w:rPr>
          <w:rFonts w:eastAsia="Times New Roman"/>
          <w:lang w:eastAsia="uk-UA"/>
        </w:rPr>
      </w:pPr>
      <w:r w:rsidRPr="00A97A4E">
        <w:rPr>
          <w:rFonts w:eastAsia="Times New Roman"/>
          <w:lang w:eastAsia="uk-UA"/>
        </w:rPr>
        <w:t>____________________________________________________________________</w:t>
      </w:r>
    </w:p>
    <w:p w:rsidR="00C42795" w:rsidRPr="00A97A4E" w:rsidRDefault="00C42795" w:rsidP="00843778">
      <w:pPr>
        <w:shd w:val="clear" w:color="auto" w:fill="FFFFFF"/>
        <w:spacing w:after="150" w:line="240" w:lineRule="auto"/>
        <w:rPr>
          <w:rFonts w:eastAsia="Times New Roman"/>
          <w:lang w:eastAsia="uk-UA"/>
        </w:rPr>
      </w:pPr>
      <w:r w:rsidRPr="00A97A4E">
        <w:rPr>
          <w:rFonts w:eastAsia="Times New Roman"/>
          <w:lang w:eastAsia="uk-UA"/>
        </w:rPr>
        <w:t>П.І.Б. фізичної особи</w:t>
      </w:r>
      <w:r w:rsidR="00D36FC6" w:rsidRPr="00A97A4E">
        <w:rPr>
          <w:rFonts w:eastAsia="Times New Roman"/>
          <w:lang w:eastAsia="uk-UA"/>
        </w:rPr>
        <w:t xml:space="preserve"> __________________________________________________</w:t>
      </w:r>
    </w:p>
    <w:p w:rsidR="00C42795" w:rsidRPr="00A97A4E" w:rsidRDefault="00C42795" w:rsidP="00843778">
      <w:pPr>
        <w:shd w:val="clear" w:color="auto" w:fill="FFFFFF"/>
        <w:spacing w:after="150" w:line="240" w:lineRule="auto"/>
        <w:rPr>
          <w:rFonts w:eastAsia="Times New Roman"/>
          <w:lang w:eastAsia="uk-UA"/>
        </w:rPr>
      </w:pPr>
      <w:r w:rsidRPr="00A97A4E">
        <w:rPr>
          <w:rFonts w:eastAsia="Times New Roman"/>
          <w:lang w:eastAsia="uk-UA"/>
        </w:rPr>
        <w:t>її адреса за місцем реєстрації або фактичного проживання</w:t>
      </w:r>
      <w:r w:rsidR="00D36FC6" w:rsidRPr="00A97A4E">
        <w:rPr>
          <w:rFonts w:eastAsia="Times New Roman"/>
          <w:lang w:eastAsia="uk-UA"/>
        </w:rPr>
        <w:t xml:space="preserve"> __________________</w:t>
      </w:r>
    </w:p>
    <w:p w:rsidR="00D36FC6" w:rsidRPr="00A97A4E" w:rsidRDefault="00D36FC6" w:rsidP="007C542D">
      <w:pPr>
        <w:shd w:val="clear" w:color="auto" w:fill="FFFFFF"/>
        <w:spacing w:after="150" w:line="240" w:lineRule="auto"/>
        <w:jc w:val="both"/>
        <w:rPr>
          <w:rFonts w:eastAsia="Times New Roman"/>
          <w:b/>
          <w:bCs/>
          <w:lang w:eastAsia="uk-UA"/>
        </w:rPr>
      </w:pPr>
      <w:r w:rsidRPr="00A97A4E">
        <w:rPr>
          <w:rFonts w:eastAsia="Times New Roman"/>
          <w:b/>
          <w:bCs/>
          <w:lang w:eastAsia="uk-UA"/>
        </w:rPr>
        <w:t>________________________________________________________________</w:t>
      </w:r>
    </w:p>
    <w:p w:rsidR="00D36FC6" w:rsidRPr="00A97A4E" w:rsidRDefault="00D36FC6" w:rsidP="007C542D">
      <w:pPr>
        <w:shd w:val="clear" w:color="auto" w:fill="FFFFFF"/>
        <w:spacing w:after="150" w:line="240" w:lineRule="auto"/>
        <w:jc w:val="both"/>
        <w:rPr>
          <w:rFonts w:eastAsia="Times New Roman"/>
          <w:b/>
          <w:bCs/>
          <w:lang w:eastAsia="uk-UA"/>
        </w:rPr>
      </w:pPr>
    </w:p>
    <w:p w:rsidR="00C42795" w:rsidRPr="00A97A4E" w:rsidRDefault="00C42795" w:rsidP="00D36FC6">
      <w:pPr>
        <w:shd w:val="clear" w:color="auto" w:fill="FFFFFF"/>
        <w:spacing w:after="150" w:line="240" w:lineRule="auto"/>
        <w:jc w:val="center"/>
        <w:rPr>
          <w:rFonts w:eastAsia="Times New Roman"/>
          <w:b/>
          <w:bCs/>
          <w:lang w:eastAsia="uk-UA"/>
        </w:rPr>
      </w:pPr>
      <w:r w:rsidRPr="00A97A4E">
        <w:rPr>
          <w:rFonts w:eastAsia="Times New Roman"/>
          <w:b/>
          <w:bCs/>
          <w:lang w:eastAsia="uk-UA"/>
        </w:rPr>
        <w:t>ПОВІДОМЛЕННЯ</w:t>
      </w:r>
    </w:p>
    <w:p w:rsidR="00D36FC6" w:rsidRPr="00A97A4E" w:rsidRDefault="00D36FC6" w:rsidP="00D36FC6">
      <w:pPr>
        <w:shd w:val="clear" w:color="auto" w:fill="FFFFFF"/>
        <w:spacing w:after="150" w:line="240" w:lineRule="auto"/>
        <w:jc w:val="center"/>
        <w:rPr>
          <w:rFonts w:eastAsia="Times New Roman"/>
          <w:lang w:eastAsia="uk-UA"/>
        </w:rPr>
      </w:pP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На підставі Положення про </w:t>
      </w:r>
      <w:r w:rsidR="00D36FC6" w:rsidRPr="00A97A4E">
        <w:rPr>
          <w:rFonts w:eastAsia="Times New Roman"/>
          <w:lang w:eastAsia="uk-UA"/>
        </w:rPr>
        <w:t>комісії</w:t>
      </w:r>
      <w:r w:rsidRPr="00A97A4E">
        <w:rPr>
          <w:rFonts w:eastAsia="Times New Roman"/>
          <w:lang w:eastAsia="uk-UA"/>
        </w:rPr>
        <w:t xml:space="preserve"> з визначення та відшкодування збитків власникам землі та землекористувачам, затвердженого рішенням виконавчого комітету </w:t>
      </w:r>
      <w:proofErr w:type="spellStart"/>
      <w:r w:rsidR="00D36FC6" w:rsidRPr="00A97A4E">
        <w:rPr>
          <w:rFonts w:eastAsia="Times New Roman"/>
          <w:lang w:eastAsia="uk-UA"/>
        </w:rPr>
        <w:t>Савранської</w:t>
      </w:r>
      <w:proofErr w:type="spellEnd"/>
      <w:r w:rsidR="00D36FC6" w:rsidRPr="00A97A4E">
        <w:rPr>
          <w:rFonts w:eastAsia="Times New Roman"/>
          <w:lang w:eastAsia="uk-UA"/>
        </w:rPr>
        <w:t xml:space="preserve"> селищної ради </w:t>
      </w:r>
      <w:r w:rsidRPr="00A97A4E">
        <w:rPr>
          <w:rFonts w:eastAsia="Times New Roman"/>
          <w:lang w:eastAsia="uk-UA"/>
        </w:rPr>
        <w:t>від «___»_____________ року (далі – Положення) на засіданні</w:t>
      </w:r>
      <w:r w:rsidR="00D36FC6" w:rsidRPr="00A97A4E">
        <w:rPr>
          <w:rFonts w:eastAsia="Times New Roman"/>
          <w:lang w:eastAsia="uk-UA"/>
        </w:rPr>
        <w:t xml:space="preserve"> комісії</w:t>
      </w:r>
      <w:r w:rsidRPr="00A97A4E">
        <w:rPr>
          <w:rFonts w:eastAsia="Times New Roman"/>
          <w:lang w:eastAsia="uk-UA"/>
        </w:rPr>
        <w:t>, яке відбулося «___»________________ року, розглянуті матеріали про розрахунок збитків, які нанесені (назва юридичної або фізичної особи) _______________________ та підлягають відшкодуванню внаслідок використання земельної ділянки з порушення вимог законодавства про плату за землю (площа та адреса земельної ділянки, рішення міської ради та договір оренди землі – за наявністю).</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Акт про визначення збитків власнику землі від ________________ року №__________ затверджений від _____________ року №____________.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Пропонуємо у 10-денний термін з дня надходження цього повідомлення розглянути його разом з актом про визначення збитків власнику землі від _______________ року №________, та про результати їх розгляду інформувати у письмовій формі </w:t>
      </w:r>
      <w:proofErr w:type="spellStart"/>
      <w:r w:rsidR="00D36FC6" w:rsidRPr="00A97A4E">
        <w:rPr>
          <w:rFonts w:eastAsia="Times New Roman"/>
          <w:lang w:eastAsia="uk-UA"/>
        </w:rPr>
        <w:t>Савранської</w:t>
      </w:r>
      <w:proofErr w:type="spellEnd"/>
      <w:r w:rsidR="00D36FC6" w:rsidRPr="00A97A4E">
        <w:rPr>
          <w:rFonts w:eastAsia="Times New Roman"/>
          <w:lang w:eastAsia="uk-UA"/>
        </w:rPr>
        <w:t xml:space="preserve"> селищної ради</w:t>
      </w:r>
      <w:r w:rsidRPr="00A97A4E">
        <w:rPr>
          <w:rFonts w:eastAsia="Times New Roman"/>
          <w:lang w:eastAsia="uk-UA"/>
        </w:rPr>
        <w:t>.</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У разі визнання вимог, добровільне відшкодування збитків здійснюється в досудовому порядку шляхом сплати коштів на відповідний рахунок (зазначити рахунок)</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У разі відмови добровільно відшкодувати завдані збитки, відповідні матеріали будуть передані до органів прокуратури (суду) для підготовки позову до суду про примусове відшкодування збитків та вжиття інших заходів.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Додаток:- копія Акту про визначення обсягу збитків від ______ ______ року №________ на ___ арк..</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lastRenderedPageBreak/>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t xml:space="preserve">           </w:t>
      </w:r>
      <w:r w:rsidR="00C42795" w:rsidRPr="00A97A4E">
        <w:rPr>
          <w:rFonts w:eastAsia="Times New Roman"/>
          <w:sz w:val="24"/>
          <w:szCs w:val="24"/>
          <w:lang w:eastAsia="uk-UA"/>
        </w:rPr>
        <w:t xml:space="preserve"> </w:t>
      </w:r>
      <w:r>
        <w:rPr>
          <w:rFonts w:eastAsia="Times New Roman"/>
          <w:sz w:val="24"/>
          <w:szCs w:val="24"/>
          <w:lang w:eastAsia="uk-UA"/>
        </w:rPr>
        <w:t>Додаток 5</w:t>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sidRPr="00A97A4E">
        <w:rPr>
          <w:rFonts w:eastAsia="Times New Roman"/>
          <w:sz w:val="24"/>
          <w:szCs w:val="24"/>
          <w:lang w:eastAsia="uk-UA"/>
        </w:rPr>
        <w:t>до рішення виконавчого комітету</w:t>
      </w:r>
    </w:p>
    <w:p w:rsidR="00A97A4E" w:rsidRPr="00A97A4E" w:rsidRDefault="00A97A4E" w:rsidP="00A97A4E">
      <w:pPr>
        <w:shd w:val="clear" w:color="auto" w:fill="FFFFFF"/>
        <w:spacing w:after="0" w:line="240" w:lineRule="auto"/>
        <w:jc w:val="both"/>
        <w:rPr>
          <w:rFonts w:eastAsia="Times New Roman"/>
          <w:sz w:val="24"/>
          <w:szCs w:val="24"/>
          <w:lang w:eastAsia="uk-UA"/>
        </w:rPr>
      </w:pP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r>
        <w:rPr>
          <w:rFonts w:eastAsia="Times New Roman"/>
          <w:sz w:val="24"/>
          <w:szCs w:val="24"/>
          <w:lang w:eastAsia="uk-UA"/>
        </w:rPr>
        <w:tab/>
      </w:r>
      <w:proofErr w:type="spellStart"/>
      <w:r w:rsidRPr="00A97A4E">
        <w:rPr>
          <w:rFonts w:eastAsia="Times New Roman"/>
          <w:sz w:val="24"/>
          <w:szCs w:val="24"/>
          <w:lang w:eastAsia="uk-UA"/>
        </w:rPr>
        <w:t>Савранської</w:t>
      </w:r>
      <w:proofErr w:type="spellEnd"/>
      <w:r w:rsidRPr="00A97A4E">
        <w:rPr>
          <w:rFonts w:eastAsia="Times New Roman"/>
          <w:sz w:val="24"/>
          <w:szCs w:val="24"/>
          <w:lang w:eastAsia="uk-UA"/>
        </w:rPr>
        <w:t xml:space="preserve"> селищної ради</w:t>
      </w:r>
    </w:p>
    <w:p w:rsidR="00A97A4E" w:rsidRPr="00A97A4E" w:rsidRDefault="00A97A4E" w:rsidP="00A97A4E">
      <w:pPr>
        <w:shd w:val="clear" w:color="auto" w:fill="FFFFFF"/>
        <w:spacing w:after="0" w:line="240" w:lineRule="auto"/>
        <w:jc w:val="both"/>
        <w:rPr>
          <w:rFonts w:eastAsia="Times New Roman"/>
          <w:lang w:eastAsia="uk-UA"/>
        </w:rPr>
      </w:pPr>
      <w:r w:rsidRPr="00A97A4E">
        <w:rPr>
          <w:rFonts w:eastAsia="Times New Roman"/>
          <w:sz w:val="24"/>
          <w:szCs w:val="24"/>
          <w:lang w:eastAsia="uk-UA"/>
        </w:rPr>
        <w:t xml:space="preserve">                                                                                               </w:t>
      </w:r>
      <w:r>
        <w:rPr>
          <w:rFonts w:eastAsia="Times New Roman"/>
          <w:sz w:val="24"/>
          <w:szCs w:val="24"/>
          <w:lang w:eastAsia="uk-UA"/>
        </w:rPr>
        <w:t xml:space="preserve">від </w:t>
      </w:r>
      <w:r w:rsidRPr="00A97A4E">
        <w:rPr>
          <w:rFonts w:eastAsia="Times New Roman"/>
          <w:sz w:val="24"/>
          <w:szCs w:val="24"/>
          <w:lang w:eastAsia="uk-UA"/>
        </w:rPr>
        <w:t>14</w:t>
      </w:r>
      <w:r>
        <w:rPr>
          <w:rFonts w:eastAsia="Times New Roman"/>
          <w:sz w:val="24"/>
          <w:szCs w:val="24"/>
          <w:lang w:eastAsia="uk-UA"/>
        </w:rPr>
        <w:t>.07.</w:t>
      </w:r>
      <w:r w:rsidRPr="00A97A4E">
        <w:rPr>
          <w:rFonts w:eastAsia="Times New Roman"/>
          <w:sz w:val="24"/>
          <w:szCs w:val="24"/>
          <w:lang w:eastAsia="uk-UA"/>
        </w:rPr>
        <w:t>2022 року №</w:t>
      </w:r>
      <w:r>
        <w:rPr>
          <w:rFonts w:eastAsia="Times New Roman"/>
          <w:sz w:val="24"/>
          <w:szCs w:val="24"/>
          <w:lang w:eastAsia="uk-UA"/>
        </w:rPr>
        <w:t xml:space="preserve"> 9/5</w:t>
      </w:r>
    </w:p>
    <w:p w:rsidR="00C42795" w:rsidRPr="00A97A4E" w:rsidRDefault="00C42795" w:rsidP="00D36FC6">
      <w:pPr>
        <w:shd w:val="clear" w:color="auto" w:fill="FFFFFF"/>
        <w:spacing w:after="0" w:line="240" w:lineRule="auto"/>
        <w:jc w:val="center"/>
        <w:rPr>
          <w:rFonts w:eastAsia="Times New Roman"/>
          <w:sz w:val="24"/>
          <w:szCs w:val="24"/>
          <w:lang w:eastAsia="uk-UA"/>
        </w:rPr>
      </w:pPr>
    </w:p>
    <w:p w:rsidR="00C42795" w:rsidRPr="00A97A4E" w:rsidRDefault="00C42795" w:rsidP="00CE635A">
      <w:pPr>
        <w:shd w:val="clear" w:color="auto" w:fill="FFFFFF"/>
        <w:spacing w:after="150" w:line="240" w:lineRule="auto"/>
        <w:jc w:val="center"/>
        <w:rPr>
          <w:rFonts w:eastAsia="Times New Roman"/>
          <w:lang w:eastAsia="uk-UA"/>
        </w:rPr>
      </w:pPr>
      <w:r w:rsidRPr="00A97A4E">
        <w:rPr>
          <w:rFonts w:eastAsia="Times New Roman"/>
          <w:b/>
          <w:bCs/>
          <w:lang w:eastAsia="uk-UA"/>
        </w:rPr>
        <w:t>ДОГОВІР</w:t>
      </w:r>
    </w:p>
    <w:p w:rsidR="00C42795" w:rsidRPr="00A97A4E" w:rsidRDefault="00C42795" w:rsidP="00D36FC6">
      <w:pPr>
        <w:shd w:val="clear" w:color="auto" w:fill="FFFFFF"/>
        <w:spacing w:after="150" w:line="240" w:lineRule="auto"/>
        <w:jc w:val="center"/>
        <w:rPr>
          <w:rFonts w:eastAsia="Times New Roman"/>
          <w:lang w:eastAsia="uk-UA"/>
        </w:rPr>
      </w:pPr>
      <w:r w:rsidRPr="00A97A4E">
        <w:rPr>
          <w:rFonts w:eastAsia="Times New Roman"/>
          <w:lang w:eastAsia="uk-UA"/>
        </w:rPr>
        <w:t>про добровільне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w:t>
      </w:r>
      <w:r w:rsidR="00D36FC6" w:rsidRPr="00A97A4E">
        <w:rPr>
          <w:rFonts w:eastAsia="Times New Roman"/>
          <w:lang w:eastAsia="uk-UA"/>
        </w:rPr>
        <w:t xml:space="preserve">смт </w:t>
      </w:r>
      <w:proofErr w:type="spellStart"/>
      <w:r w:rsidR="00D36FC6" w:rsidRPr="00A97A4E">
        <w:rPr>
          <w:rFonts w:eastAsia="Times New Roman"/>
          <w:lang w:eastAsia="uk-UA"/>
        </w:rPr>
        <w:t>Саврань</w:t>
      </w:r>
      <w:proofErr w:type="spellEnd"/>
      <w:r w:rsidRPr="00A97A4E">
        <w:rPr>
          <w:rFonts w:eastAsia="Times New Roman"/>
          <w:lang w:eastAsia="uk-UA"/>
        </w:rPr>
        <w:t>                                                                 ____</w:t>
      </w:r>
      <w:r w:rsidR="009E6667">
        <w:rPr>
          <w:rFonts w:eastAsia="Times New Roman"/>
          <w:lang w:eastAsia="uk-UA"/>
        </w:rPr>
        <w:t>.</w:t>
      </w:r>
      <w:r w:rsidRPr="00A97A4E">
        <w:rPr>
          <w:rFonts w:eastAsia="Times New Roman"/>
          <w:lang w:eastAsia="uk-UA"/>
        </w:rPr>
        <w:t>_________20__ р.</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w:t>
      </w:r>
      <w:proofErr w:type="spellStart"/>
      <w:r w:rsidR="00D36FC6" w:rsidRPr="00A97A4E">
        <w:rPr>
          <w:rFonts w:eastAsia="Times New Roman"/>
          <w:lang w:eastAsia="uk-UA"/>
        </w:rPr>
        <w:t>Савранська</w:t>
      </w:r>
      <w:proofErr w:type="spellEnd"/>
      <w:r w:rsidR="00D36FC6" w:rsidRPr="00A97A4E">
        <w:rPr>
          <w:rFonts w:eastAsia="Times New Roman"/>
          <w:lang w:eastAsia="uk-UA"/>
        </w:rPr>
        <w:t xml:space="preserve"> селищна рада Подільського району</w:t>
      </w:r>
      <w:r w:rsidRPr="00A97A4E">
        <w:rPr>
          <w:rFonts w:eastAsia="Times New Roman"/>
          <w:lang w:eastAsia="uk-UA"/>
        </w:rPr>
        <w:t xml:space="preserve"> </w:t>
      </w:r>
      <w:r w:rsidR="00D36FC6" w:rsidRPr="00A97A4E">
        <w:rPr>
          <w:rFonts w:eastAsia="Times New Roman"/>
          <w:lang w:eastAsia="uk-UA"/>
        </w:rPr>
        <w:t>Одеської області</w:t>
      </w:r>
      <w:r w:rsidRPr="00A97A4E">
        <w:rPr>
          <w:rFonts w:eastAsia="Times New Roman"/>
          <w:lang w:eastAsia="uk-UA"/>
        </w:rPr>
        <w:t xml:space="preserve"> в особі ___________________________________________________________________, який діє на підставі Закону України «Про місцеве самоврядування в України», відповідно до Положення про </w:t>
      </w:r>
      <w:r w:rsidR="0084462F" w:rsidRPr="00A97A4E">
        <w:rPr>
          <w:rFonts w:eastAsia="Times New Roman"/>
          <w:lang w:eastAsia="uk-UA"/>
        </w:rPr>
        <w:t xml:space="preserve">комісію з </w:t>
      </w:r>
      <w:r w:rsidRPr="00A97A4E">
        <w:rPr>
          <w:rFonts w:eastAsia="Times New Roman"/>
          <w:lang w:eastAsia="uk-UA"/>
        </w:rPr>
        <w:t>визначення та відшкодування збитків власникам землі та землекористувачам  внаслідок використання земельних ділянок з порушенням законодавства від _________№_____, в подальшому –  Сторона 1,</w:t>
      </w:r>
      <w:r w:rsidR="0084462F" w:rsidRPr="00A97A4E">
        <w:rPr>
          <w:rFonts w:eastAsia="Times New Roman"/>
          <w:lang w:eastAsia="uk-UA"/>
        </w:rPr>
        <w:t xml:space="preserve"> та </w:t>
      </w:r>
      <w:r w:rsidRPr="00A97A4E">
        <w:rPr>
          <w:rFonts w:eastAsia="Times New Roman"/>
          <w:lang w:eastAsia="uk-UA"/>
        </w:rPr>
        <w:t>в подальшому – Сторона 2, уклали цей договір про нижченаведене:</w:t>
      </w:r>
    </w:p>
    <w:p w:rsidR="00C42795" w:rsidRPr="00A97A4E" w:rsidRDefault="00C42795" w:rsidP="007C542D">
      <w:pPr>
        <w:numPr>
          <w:ilvl w:val="0"/>
          <w:numId w:val="9"/>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Предмет договору</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За цим договором Сторона 2 зобов’язана відшкодувати Стороні 1 збитки, завдані внаслідок (зазначити необхідне)_______________________________ /вилучення (викуп), тимчасове зайняття земельних ділянок, встановлення обмежень щодо їх використання, погіршення якості ґрунтового покриву та інших корисних властивостей земельних ділянок, приведенням їх у непридатний для використання стан, неодержанням доходів у зв’язку з тимчасовим невикористанням земельних ділянок, самовільним зайняттям земельних ділянок, використанням земельних ділянок без оформлення документів, що посвідчують право на земельну ділянку відповідно до закону, в інших випадках, коли особа використовує земельну ділянку з порушенням земельного законодавства чи законодавства про плату за землю, загальною площею _________, яка знаходиться __________________________________, в період з ____________ по ___________ та використовується для _______________________________________________________________</w:t>
      </w:r>
      <w:r w:rsidR="0084462F" w:rsidRPr="00A97A4E">
        <w:rPr>
          <w:rFonts w:eastAsia="Times New Roman"/>
          <w:lang w:eastAsia="uk-UA"/>
        </w:rPr>
        <w:t>_____     </w:t>
      </w:r>
      <w:r w:rsidRPr="00A97A4E">
        <w:rPr>
          <w:rFonts w:eastAsia="Times New Roman"/>
          <w:lang w:eastAsia="uk-UA"/>
        </w:rPr>
        <w:t xml:space="preserve">(надана рішенням </w:t>
      </w:r>
      <w:proofErr w:type="spellStart"/>
      <w:r w:rsidR="0084462F" w:rsidRPr="00A97A4E">
        <w:rPr>
          <w:rFonts w:eastAsia="Times New Roman"/>
          <w:lang w:eastAsia="uk-UA"/>
        </w:rPr>
        <w:t>Савранської</w:t>
      </w:r>
      <w:proofErr w:type="spellEnd"/>
      <w:r w:rsidR="0084462F" w:rsidRPr="00A97A4E">
        <w:rPr>
          <w:rFonts w:eastAsia="Times New Roman"/>
          <w:lang w:eastAsia="uk-UA"/>
        </w:rPr>
        <w:t xml:space="preserve"> селищної ради </w:t>
      </w:r>
      <w:r w:rsidRPr="00A97A4E">
        <w:rPr>
          <w:rFonts w:eastAsia="Times New Roman"/>
          <w:lang w:eastAsia="uk-UA"/>
        </w:rPr>
        <w:t>від _________№_____, інше).</w:t>
      </w:r>
    </w:p>
    <w:p w:rsidR="00C42795" w:rsidRPr="00A97A4E" w:rsidRDefault="00C42795" w:rsidP="007C542D">
      <w:pPr>
        <w:numPr>
          <w:ilvl w:val="0"/>
          <w:numId w:val="10"/>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Підстави для відшкодування збитків</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Підставою для відшкодування збитків є Акт щодо визначення збитків власнику землі (землекористувачу) від ____________№______, затверджений рішенням виконавчого комітету </w:t>
      </w:r>
      <w:proofErr w:type="spellStart"/>
      <w:r w:rsidR="0084462F" w:rsidRPr="00A97A4E">
        <w:rPr>
          <w:rFonts w:eastAsia="Times New Roman"/>
          <w:lang w:eastAsia="uk-UA"/>
        </w:rPr>
        <w:t>Савранської</w:t>
      </w:r>
      <w:proofErr w:type="spellEnd"/>
      <w:r w:rsidR="0084462F" w:rsidRPr="00A97A4E">
        <w:rPr>
          <w:rFonts w:eastAsia="Times New Roman"/>
          <w:lang w:eastAsia="uk-UA"/>
        </w:rPr>
        <w:t xml:space="preserve"> селищної ради </w:t>
      </w:r>
      <w:r w:rsidRPr="00A97A4E">
        <w:rPr>
          <w:rFonts w:eastAsia="Times New Roman"/>
          <w:lang w:eastAsia="uk-UA"/>
        </w:rPr>
        <w:t>від ____________ №____.</w:t>
      </w:r>
    </w:p>
    <w:p w:rsidR="00C42795" w:rsidRPr="00A97A4E" w:rsidRDefault="00C42795" w:rsidP="007C542D">
      <w:pPr>
        <w:numPr>
          <w:ilvl w:val="0"/>
          <w:numId w:val="11"/>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Права та обов’язки Сторін</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3.1.Сторона 2 зобов’язується в строк до ________________ сплатити Стороні 1 збитки в сумі ________ грн.</w:t>
      </w:r>
    </w:p>
    <w:p w:rsidR="0084462F"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lastRenderedPageBreak/>
        <w:t>3.2.Збитки сплачуються щомісячно у грошовій формі рівними сумами або наступним чином: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____________________________________________________________________на наступні банківські реквізити:________________</w:t>
      </w:r>
      <w:r w:rsidR="0084462F" w:rsidRPr="00A97A4E">
        <w:rPr>
          <w:rFonts w:eastAsia="Times New Roman"/>
          <w:lang w:eastAsia="uk-UA"/>
        </w:rPr>
        <w:t>_____________________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3.3.Сторона 2 має право дострокового погашення суми збитків в повному обсязі.</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3.4.Відшкодування збитків не звільняє Сторону 2 від обов’язку оформлення (повер</w:t>
      </w:r>
      <w:r w:rsidR="0084462F" w:rsidRPr="00A97A4E">
        <w:rPr>
          <w:rFonts w:eastAsia="Times New Roman"/>
          <w:lang w:eastAsia="uk-UA"/>
        </w:rPr>
        <w:t>не</w:t>
      </w:r>
      <w:r w:rsidRPr="00A97A4E">
        <w:rPr>
          <w:rFonts w:eastAsia="Times New Roman"/>
          <w:lang w:eastAsia="uk-UA"/>
        </w:rPr>
        <w:t>ння, звільнення) землекористування у встановленому порядку.</w:t>
      </w:r>
    </w:p>
    <w:p w:rsidR="00C42795" w:rsidRPr="00A97A4E" w:rsidRDefault="00C42795" w:rsidP="007C542D">
      <w:pPr>
        <w:numPr>
          <w:ilvl w:val="0"/>
          <w:numId w:val="12"/>
        </w:numPr>
        <w:shd w:val="clear" w:color="auto" w:fill="FFFFFF"/>
        <w:spacing w:before="100" w:beforeAutospacing="1" w:after="150" w:afterAutospacing="1" w:line="240" w:lineRule="auto"/>
        <w:jc w:val="both"/>
        <w:rPr>
          <w:rFonts w:eastAsia="Times New Roman"/>
          <w:lang w:eastAsia="uk-UA"/>
        </w:rPr>
      </w:pPr>
      <w:r w:rsidRPr="00A97A4E">
        <w:rPr>
          <w:rFonts w:eastAsia="Times New Roman"/>
          <w:b/>
          <w:bCs/>
          <w:lang w:eastAsia="uk-UA"/>
        </w:rPr>
        <w:t>Відповідальність Сторін за невиконання або</w:t>
      </w:r>
      <w:r w:rsidR="0084462F" w:rsidRPr="00A97A4E">
        <w:rPr>
          <w:rFonts w:eastAsia="Times New Roman"/>
          <w:b/>
          <w:bCs/>
          <w:lang w:eastAsia="uk-UA"/>
        </w:rPr>
        <w:t xml:space="preserve"> </w:t>
      </w:r>
      <w:r w:rsidRPr="00A97A4E">
        <w:rPr>
          <w:rFonts w:eastAsia="Times New Roman"/>
          <w:b/>
          <w:bCs/>
          <w:lang w:eastAsia="uk-UA"/>
        </w:rPr>
        <w:t>неналежне виконання умов договору</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4.1 У разі невиконання умов Договору у зазначений термін, Сторона 1 має право подати до суду позовну заяву про примусове стягнення збитків, які не відшкодовано Стороною 2.</w:t>
      </w:r>
    </w:p>
    <w:p w:rsidR="00C42795" w:rsidRPr="00A97A4E" w:rsidRDefault="00C42795" w:rsidP="007C542D">
      <w:pPr>
        <w:numPr>
          <w:ilvl w:val="0"/>
          <w:numId w:val="13"/>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Припинення дії договору</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5.1 Дія договору припиняється в наступних випадках:</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після повної сплати завданих збитків заподіяних власникам землі та землекористувачам.</w:t>
      </w:r>
    </w:p>
    <w:p w:rsidR="00C42795" w:rsidRPr="00A97A4E" w:rsidRDefault="00C42795" w:rsidP="007C542D">
      <w:pPr>
        <w:numPr>
          <w:ilvl w:val="0"/>
          <w:numId w:val="14"/>
        </w:numPr>
        <w:shd w:val="clear" w:color="auto" w:fill="FFFFFF"/>
        <w:spacing w:before="100" w:beforeAutospacing="1" w:after="100" w:afterAutospacing="1" w:line="240" w:lineRule="auto"/>
        <w:jc w:val="both"/>
        <w:rPr>
          <w:rFonts w:eastAsia="Times New Roman"/>
          <w:lang w:eastAsia="uk-UA"/>
        </w:rPr>
      </w:pPr>
      <w:r w:rsidRPr="00A97A4E">
        <w:rPr>
          <w:rFonts w:eastAsia="Times New Roman"/>
          <w:b/>
          <w:bCs/>
          <w:lang w:eastAsia="uk-UA"/>
        </w:rPr>
        <w:t>Прикінцеві положення</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6.1. Договір набирає чинності з моменту його реєстрації.</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6.2. Договір підлягає обов’язковій реєстрації в книзі реєстрації договорів про відшкодування збитків, заподіяних власникам землі та землекористувачам;</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6.3. Договір укладено в двох примірниках що мають однакову юридичну силу, один з яких зберігається у Сторони 1, другий – у Сторони 2.</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6.4. Невід’ємною частиною договору є:</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акт Комісії щодо визначення та відшкодування розміру збитку власникам землі та землекористувачам від _____________ № ______;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xml:space="preserve">–  рішення виконавчого комітету </w:t>
      </w:r>
      <w:proofErr w:type="spellStart"/>
      <w:r w:rsidR="0084462F" w:rsidRPr="00A97A4E">
        <w:rPr>
          <w:rFonts w:eastAsia="Times New Roman"/>
          <w:lang w:eastAsia="uk-UA"/>
        </w:rPr>
        <w:t>Савранської</w:t>
      </w:r>
      <w:proofErr w:type="spellEnd"/>
      <w:r w:rsidR="0084462F" w:rsidRPr="00A97A4E">
        <w:rPr>
          <w:rFonts w:eastAsia="Times New Roman"/>
          <w:lang w:eastAsia="uk-UA"/>
        </w:rPr>
        <w:t xml:space="preserve"> селищної ради </w:t>
      </w:r>
      <w:r w:rsidRPr="00A97A4E">
        <w:rPr>
          <w:rFonts w:eastAsia="Times New Roman"/>
          <w:lang w:eastAsia="uk-UA"/>
        </w:rPr>
        <w:t>про затвердження акту Комісії щодо  визначення та відшкодування розміру збитку власникам землі та землекористувачам від ___________№ _____</w:t>
      </w:r>
    </w:p>
    <w:p w:rsidR="00C42795" w:rsidRPr="00A97A4E" w:rsidRDefault="00C42795" w:rsidP="007C542D">
      <w:pPr>
        <w:shd w:val="clear" w:color="auto" w:fill="FFFFFF"/>
        <w:spacing w:after="150" w:line="240" w:lineRule="auto"/>
        <w:jc w:val="both"/>
        <w:rPr>
          <w:rFonts w:eastAsia="Times New Roman"/>
          <w:lang w:eastAsia="uk-UA"/>
        </w:rPr>
      </w:pPr>
      <w:r w:rsidRPr="00A97A4E">
        <w:rPr>
          <w:rFonts w:eastAsia="Times New Roman"/>
          <w:lang w:eastAsia="uk-UA"/>
        </w:rPr>
        <w:t>– письмова згода про добровільне відшкодування збитків.</w:t>
      </w:r>
    </w:p>
    <w:p w:rsidR="00C42795" w:rsidRPr="00A97A4E" w:rsidRDefault="00C42795" w:rsidP="0084462F">
      <w:pPr>
        <w:numPr>
          <w:ilvl w:val="0"/>
          <w:numId w:val="15"/>
        </w:numPr>
        <w:shd w:val="clear" w:color="auto" w:fill="FFFFFF"/>
        <w:spacing w:after="0" w:line="240" w:lineRule="auto"/>
        <w:jc w:val="both"/>
        <w:rPr>
          <w:rFonts w:eastAsia="Times New Roman"/>
          <w:lang w:eastAsia="uk-UA"/>
        </w:rPr>
      </w:pPr>
      <w:r w:rsidRPr="00A97A4E">
        <w:rPr>
          <w:rFonts w:eastAsia="Times New Roman"/>
          <w:b/>
          <w:bCs/>
          <w:lang w:eastAsia="uk-UA"/>
        </w:rPr>
        <w:t>Реквізити Сторін</w:t>
      </w:r>
    </w:p>
    <w:tbl>
      <w:tblPr>
        <w:tblW w:w="12713" w:type="dxa"/>
        <w:tblCellMar>
          <w:top w:w="15" w:type="dxa"/>
          <w:left w:w="15" w:type="dxa"/>
          <w:bottom w:w="15" w:type="dxa"/>
          <w:right w:w="15" w:type="dxa"/>
        </w:tblCellMar>
        <w:tblLook w:val="04A0" w:firstRow="1" w:lastRow="0" w:firstColumn="1" w:lastColumn="0" w:noHBand="0" w:noVBand="1"/>
      </w:tblPr>
      <w:tblGrid>
        <w:gridCol w:w="6356"/>
        <w:gridCol w:w="6357"/>
      </w:tblGrid>
      <w:tr w:rsidR="00A97A4E" w:rsidRPr="00A97A4E" w:rsidTr="00C42795">
        <w:tc>
          <w:tcPr>
            <w:tcW w:w="4665" w:type="dxa"/>
            <w:shd w:val="clear" w:color="auto" w:fill="auto"/>
            <w:tcMar>
              <w:top w:w="150" w:type="dxa"/>
              <w:left w:w="150" w:type="dxa"/>
              <w:bottom w:w="150" w:type="dxa"/>
              <w:right w:w="150" w:type="dxa"/>
            </w:tcMar>
            <w:vAlign w:val="center"/>
            <w:hideMark/>
          </w:tcPr>
          <w:p w:rsidR="00C42795" w:rsidRPr="00A97A4E" w:rsidRDefault="00C42795" w:rsidP="0084462F">
            <w:pPr>
              <w:spacing w:after="0" w:line="240" w:lineRule="auto"/>
              <w:jc w:val="both"/>
              <w:rPr>
                <w:rFonts w:eastAsia="Times New Roman"/>
                <w:lang w:eastAsia="uk-UA"/>
              </w:rPr>
            </w:pPr>
            <w:r w:rsidRPr="00A97A4E">
              <w:rPr>
                <w:rFonts w:eastAsia="Times New Roman"/>
                <w:lang w:eastAsia="uk-UA"/>
              </w:rPr>
              <w:t>     Сторона 1</w:t>
            </w:r>
          </w:p>
        </w:tc>
        <w:tc>
          <w:tcPr>
            <w:tcW w:w="4665" w:type="dxa"/>
            <w:shd w:val="clear" w:color="auto" w:fill="auto"/>
            <w:tcMar>
              <w:top w:w="150" w:type="dxa"/>
              <w:left w:w="150" w:type="dxa"/>
              <w:bottom w:w="150" w:type="dxa"/>
              <w:right w:w="150" w:type="dxa"/>
            </w:tcMar>
            <w:vAlign w:val="center"/>
            <w:hideMark/>
          </w:tcPr>
          <w:p w:rsidR="00C42795" w:rsidRPr="00A97A4E" w:rsidRDefault="00C42795" w:rsidP="0084462F">
            <w:pPr>
              <w:spacing w:after="0" w:line="240" w:lineRule="auto"/>
              <w:jc w:val="both"/>
              <w:rPr>
                <w:rFonts w:eastAsia="Times New Roman"/>
                <w:lang w:eastAsia="uk-UA"/>
              </w:rPr>
            </w:pPr>
            <w:r w:rsidRPr="00A97A4E">
              <w:rPr>
                <w:rFonts w:eastAsia="Times New Roman"/>
                <w:lang w:eastAsia="uk-UA"/>
              </w:rPr>
              <w:t>   </w:t>
            </w:r>
            <w:r w:rsidR="0084462F" w:rsidRPr="00A97A4E">
              <w:rPr>
                <w:rFonts w:eastAsia="Times New Roman"/>
                <w:lang w:eastAsia="uk-UA"/>
              </w:rPr>
              <w:t>С</w:t>
            </w:r>
            <w:r w:rsidRPr="00A97A4E">
              <w:rPr>
                <w:rFonts w:eastAsia="Times New Roman"/>
                <w:lang w:eastAsia="uk-UA"/>
              </w:rPr>
              <w:t>торона 2</w:t>
            </w:r>
            <w:bookmarkStart w:id="0" w:name="_GoBack"/>
            <w:bookmarkEnd w:id="0"/>
          </w:p>
        </w:tc>
      </w:tr>
    </w:tbl>
    <w:p w:rsidR="00C42795" w:rsidRPr="00A97A4E" w:rsidRDefault="00E5033F" w:rsidP="007C542D">
      <w:pPr>
        <w:spacing w:after="0" w:line="240" w:lineRule="auto"/>
        <w:jc w:val="both"/>
        <w:rPr>
          <w:rFonts w:eastAsia="Times New Roman"/>
          <w:b/>
          <w:bCs/>
          <w:bdr w:val="none" w:sz="0" w:space="0" w:color="auto" w:frame="1"/>
          <w:lang w:eastAsia="uk-UA"/>
        </w:rPr>
      </w:pPr>
      <w:r w:rsidRPr="00A97A4E">
        <w:rPr>
          <w:rFonts w:eastAsia="Times New Roman"/>
          <w:lang w:eastAsia="uk-UA"/>
        </w:rPr>
        <w:fldChar w:fldCharType="begin"/>
      </w:r>
      <w:r w:rsidR="00C42795" w:rsidRPr="00A97A4E">
        <w:rPr>
          <w:rFonts w:eastAsia="Times New Roman"/>
          <w:lang w:eastAsia="uk-UA"/>
        </w:rPr>
        <w:instrText xml:space="preserve"> HYPERLINK "http://snovmr.gov.ua/pro-stvorennya-komisiyi-z-vyznachennya-rozmiru-zbytkiv-zapodiyanyh-vlasnykam-zemli-ta-zemlekorystuvacham-2/" \l "collapse280" </w:instrText>
      </w:r>
      <w:r w:rsidRPr="00A97A4E">
        <w:rPr>
          <w:rFonts w:eastAsia="Times New Roman"/>
          <w:lang w:eastAsia="uk-UA"/>
        </w:rPr>
        <w:fldChar w:fldCharType="separate"/>
      </w:r>
    </w:p>
    <w:p w:rsidR="0049379B" w:rsidRPr="00A97A4E" w:rsidRDefault="00E5033F" w:rsidP="007C542D">
      <w:pPr>
        <w:jc w:val="both"/>
      </w:pPr>
      <w:r w:rsidRPr="00A97A4E">
        <w:rPr>
          <w:rFonts w:eastAsia="Times New Roman"/>
          <w:lang w:eastAsia="uk-UA"/>
        </w:rPr>
        <w:lastRenderedPageBreak/>
        <w:fldChar w:fldCharType="end"/>
      </w:r>
    </w:p>
    <w:sectPr w:rsidR="0049379B" w:rsidRPr="00A97A4E" w:rsidSect="00A97A4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53950"/>
    <w:multiLevelType w:val="multilevel"/>
    <w:tmpl w:val="E14E16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4B2E28"/>
    <w:multiLevelType w:val="multilevel"/>
    <w:tmpl w:val="D280F5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AE6CC9"/>
    <w:multiLevelType w:val="multilevel"/>
    <w:tmpl w:val="2F3C68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C15989"/>
    <w:multiLevelType w:val="multilevel"/>
    <w:tmpl w:val="48241F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1B4847"/>
    <w:multiLevelType w:val="multilevel"/>
    <w:tmpl w:val="22961EC0"/>
    <w:lvl w:ilvl="0">
      <w:start w:val="1"/>
      <w:numFmt w:val="decimal"/>
      <w:lvlText w:val="%1."/>
      <w:lvlJc w:val="left"/>
      <w:pPr>
        <w:tabs>
          <w:tab w:val="num" w:pos="644"/>
        </w:tabs>
        <w:ind w:left="644" w:hanging="360"/>
      </w:pPr>
      <w:rPr>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5">
    <w:nsid w:val="27B50A2C"/>
    <w:multiLevelType w:val="multilevel"/>
    <w:tmpl w:val="29EA8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E91FBD"/>
    <w:multiLevelType w:val="multilevel"/>
    <w:tmpl w:val="ACD01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0A4340"/>
    <w:multiLevelType w:val="multilevel"/>
    <w:tmpl w:val="450679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914859"/>
    <w:multiLevelType w:val="multilevel"/>
    <w:tmpl w:val="962C82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1620006"/>
    <w:multiLevelType w:val="multilevel"/>
    <w:tmpl w:val="18722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1707EF0"/>
    <w:multiLevelType w:val="multilevel"/>
    <w:tmpl w:val="256AB0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3AC7E88"/>
    <w:multiLevelType w:val="multilevel"/>
    <w:tmpl w:val="01CC3C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5080572"/>
    <w:multiLevelType w:val="multilevel"/>
    <w:tmpl w:val="22B83C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9550FE3"/>
    <w:multiLevelType w:val="multilevel"/>
    <w:tmpl w:val="35882B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B9B3CCE"/>
    <w:multiLevelType w:val="multilevel"/>
    <w:tmpl w:val="F3361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0"/>
  </w:num>
  <w:num w:numId="4">
    <w:abstractNumId w:val="14"/>
  </w:num>
  <w:num w:numId="5">
    <w:abstractNumId w:val="13"/>
  </w:num>
  <w:num w:numId="6">
    <w:abstractNumId w:val="3"/>
  </w:num>
  <w:num w:numId="7">
    <w:abstractNumId w:val="10"/>
  </w:num>
  <w:num w:numId="8">
    <w:abstractNumId w:val="7"/>
  </w:num>
  <w:num w:numId="9">
    <w:abstractNumId w:val="9"/>
  </w:num>
  <w:num w:numId="10">
    <w:abstractNumId w:val="12"/>
  </w:num>
  <w:num w:numId="11">
    <w:abstractNumId w:val="1"/>
  </w:num>
  <w:num w:numId="12">
    <w:abstractNumId w:val="8"/>
  </w:num>
  <w:num w:numId="13">
    <w:abstractNumId w:val="2"/>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42795"/>
    <w:rsid w:val="00053495"/>
    <w:rsid w:val="001067C4"/>
    <w:rsid w:val="00204249"/>
    <w:rsid w:val="0023162E"/>
    <w:rsid w:val="004100CB"/>
    <w:rsid w:val="00416D26"/>
    <w:rsid w:val="0049379B"/>
    <w:rsid w:val="007C542D"/>
    <w:rsid w:val="00843778"/>
    <w:rsid w:val="0084462F"/>
    <w:rsid w:val="00845382"/>
    <w:rsid w:val="00975C94"/>
    <w:rsid w:val="0099443A"/>
    <w:rsid w:val="009E6667"/>
    <w:rsid w:val="00A211A0"/>
    <w:rsid w:val="00A248A1"/>
    <w:rsid w:val="00A97A4E"/>
    <w:rsid w:val="00C42795"/>
    <w:rsid w:val="00CE635A"/>
    <w:rsid w:val="00D12F83"/>
    <w:rsid w:val="00D36FC6"/>
    <w:rsid w:val="00E5033F"/>
    <w:rsid w:val="00E81665"/>
    <w:rsid w:val="00EB157D"/>
    <w:rsid w:val="00F04E82"/>
    <w:rsid w:val="00FE47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BD2BF7-66E2-4023-BB8D-CD9832A5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79B"/>
  </w:style>
  <w:style w:type="paragraph" w:styleId="5">
    <w:name w:val="heading 5"/>
    <w:basedOn w:val="a"/>
    <w:link w:val="50"/>
    <w:uiPriority w:val="9"/>
    <w:qFormat/>
    <w:rsid w:val="00C42795"/>
    <w:pPr>
      <w:spacing w:before="100" w:beforeAutospacing="1" w:after="100" w:afterAutospacing="1" w:line="240" w:lineRule="auto"/>
      <w:outlineLvl w:val="4"/>
    </w:pPr>
    <w:rPr>
      <w:rFonts w:eastAsia="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C42795"/>
    <w:rPr>
      <w:rFonts w:eastAsia="Times New Roman"/>
      <w:b/>
      <w:bCs/>
      <w:sz w:val="20"/>
      <w:szCs w:val="20"/>
      <w:lang w:eastAsia="uk-UA"/>
    </w:rPr>
  </w:style>
  <w:style w:type="paragraph" w:styleId="a3">
    <w:name w:val="Normal (Web)"/>
    <w:basedOn w:val="a"/>
    <w:uiPriority w:val="99"/>
    <w:semiHidden/>
    <w:unhideWhenUsed/>
    <w:rsid w:val="00C42795"/>
    <w:pPr>
      <w:spacing w:before="100" w:beforeAutospacing="1" w:after="100" w:afterAutospacing="1" w:line="240" w:lineRule="auto"/>
    </w:pPr>
    <w:rPr>
      <w:rFonts w:eastAsia="Times New Roman"/>
      <w:sz w:val="24"/>
      <w:szCs w:val="24"/>
      <w:lang w:eastAsia="uk-UA"/>
    </w:rPr>
  </w:style>
  <w:style w:type="character" w:styleId="a4">
    <w:name w:val="Strong"/>
    <w:basedOn w:val="a0"/>
    <w:uiPriority w:val="22"/>
    <w:qFormat/>
    <w:rsid w:val="00C42795"/>
    <w:rPr>
      <w:b/>
      <w:bCs/>
    </w:rPr>
  </w:style>
  <w:style w:type="character" w:styleId="a5">
    <w:name w:val="Emphasis"/>
    <w:basedOn w:val="a0"/>
    <w:uiPriority w:val="20"/>
    <w:qFormat/>
    <w:rsid w:val="00C42795"/>
    <w:rPr>
      <w:i/>
      <w:iCs/>
    </w:rPr>
  </w:style>
  <w:style w:type="character" w:styleId="a6">
    <w:name w:val="Hyperlink"/>
    <w:basedOn w:val="a0"/>
    <w:uiPriority w:val="99"/>
    <w:semiHidden/>
    <w:unhideWhenUsed/>
    <w:rsid w:val="00C42795"/>
    <w:rPr>
      <w:color w:val="0000FF"/>
      <w:u w:val="single"/>
    </w:rPr>
  </w:style>
  <w:style w:type="paragraph" w:styleId="a7">
    <w:name w:val="Balloon Text"/>
    <w:basedOn w:val="a"/>
    <w:link w:val="a8"/>
    <w:uiPriority w:val="99"/>
    <w:semiHidden/>
    <w:unhideWhenUsed/>
    <w:rsid w:val="00C427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42795"/>
    <w:rPr>
      <w:rFonts w:ascii="Tahoma" w:hAnsi="Tahoma" w:cs="Tahoma"/>
      <w:sz w:val="16"/>
      <w:szCs w:val="16"/>
    </w:rPr>
  </w:style>
  <w:style w:type="paragraph" w:styleId="a9">
    <w:name w:val="No Spacing"/>
    <w:uiPriority w:val="1"/>
    <w:qFormat/>
    <w:rsid w:val="007C542D"/>
    <w:pPr>
      <w:spacing w:after="0" w:line="240" w:lineRule="auto"/>
    </w:pPr>
    <w:rPr>
      <w:rFonts w:eastAsia="Calibri"/>
      <w:b/>
      <w:bCs/>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6307506">
      <w:bodyDiv w:val="1"/>
      <w:marLeft w:val="0"/>
      <w:marRight w:val="0"/>
      <w:marTop w:val="0"/>
      <w:marBottom w:val="0"/>
      <w:divBdr>
        <w:top w:val="none" w:sz="0" w:space="0" w:color="auto"/>
        <w:left w:val="none" w:sz="0" w:space="0" w:color="auto"/>
        <w:bottom w:val="none" w:sz="0" w:space="0" w:color="auto"/>
        <w:right w:val="none" w:sz="0" w:space="0" w:color="auto"/>
      </w:divBdr>
      <w:divsChild>
        <w:div w:id="1729760053">
          <w:marLeft w:val="0"/>
          <w:marRight w:val="0"/>
          <w:marTop w:val="0"/>
          <w:marBottom w:val="0"/>
          <w:divBdr>
            <w:top w:val="none" w:sz="0" w:space="0" w:color="auto"/>
            <w:left w:val="none" w:sz="0" w:space="0" w:color="auto"/>
            <w:bottom w:val="none" w:sz="0" w:space="0" w:color="auto"/>
            <w:right w:val="none" w:sz="0" w:space="0" w:color="auto"/>
          </w:divBdr>
          <w:divsChild>
            <w:div w:id="1645305635">
              <w:marLeft w:val="0"/>
              <w:marRight w:val="0"/>
              <w:marTop w:val="0"/>
              <w:marBottom w:val="0"/>
              <w:divBdr>
                <w:top w:val="none" w:sz="0" w:space="0" w:color="auto"/>
                <w:left w:val="none" w:sz="0" w:space="0" w:color="auto"/>
                <w:bottom w:val="none" w:sz="0" w:space="0" w:color="auto"/>
                <w:right w:val="none" w:sz="0" w:space="0" w:color="auto"/>
              </w:divBdr>
            </w:div>
          </w:divsChild>
        </w:div>
        <w:div w:id="468017832">
          <w:marLeft w:val="0"/>
          <w:marRight w:val="0"/>
          <w:marTop w:val="0"/>
          <w:marBottom w:val="0"/>
          <w:divBdr>
            <w:top w:val="none" w:sz="0" w:space="0" w:color="auto"/>
            <w:left w:val="none" w:sz="0" w:space="0" w:color="auto"/>
            <w:bottom w:val="none" w:sz="0" w:space="0" w:color="auto"/>
            <w:right w:val="none" w:sz="0" w:space="0" w:color="auto"/>
          </w:divBdr>
          <w:divsChild>
            <w:div w:id="1544631887">
              <w:marLeft w:val="0"/>
              <w:marRight w:val="0"/>
              <w:marTop w:val="0"/>
              <w:marBottom w:val="0"/>
              <w:divBdr>
                <w:top w:val="none" w:sz="0" w:space="0" w:color="auto"/>
                <w:left w:val="none" w:sz="0" w:space="0" w:color="auto"/>
                <w:bottom w:val="none" w:sz="0" w:space="0" w:color="auto"/>
                <w:right w:val="none" w:sz="0" w:space="0" w:color="auto"/>
              </w:divBdr>
              <w:divsChild>
                <w:div w:id="694037766">
                  <w:marLeft w:val="0"/>
                  <w:marRight w:val="0"/>
                  <w:marTop w:val="0"/>
                  <w:marBottom w:val="0"/>
                  <w:divBdr>
                    <w:top w:val="none" w:sz="0" w:space="0" w:color="auto"/>
                    <w:left w:val="none" w:sz="0" w:space="0" w:color="auto"/>
                    <w:bottom w:val="none" w:sz="0" w:space="0" w:color="auto"/>
                    <w:right w:val="none" w:sz="0" w:space="0" w:color="auto"/>
                  </w:divBdr>
                  <w:divsChild>
                    <w:div w:id="1725174563">
                      <w:marLeft w:val="0"/>
                      <w:marRight w:val="0"/>
                      <w:marTop w:val="0"/>
                      <w:marBottom w:val="0"/>
                      <w:divBdr>
                        <w:top w:val="none" w:sz="0" w:space="0" w:color="auto"/>
                        <w:left w:val="none" w:sz="0" w:space="0" w:color="auto"/>
                        <w:bottom w:val="none" w:sz="0" w:space="0" w:color="auto"/>
                        <w:right w:val="none" w:sz="0" w:space="0" w:color="auto"/>
                      </w:divBdr>
                      <w:divsChild>
                        <w:div w:id="157622026">
                          <w:marLeft w:val="0"/>
                          <w:marRight w:val="0"/>
                          <w:marTop w:val="0"/>
                          <w:marBottom w:val="30"/>
                          <w:divBdr>
                            <w:top w:val="single" w:sz="6" w:space="0" w:color="E5E5E5"/>
                            <w:left w:val="single" w:sz="6" w:space="0" w:color="E5E5E5"/>
                            <w:bottom w:val="single" w:sz="6" w:space="0" w:color="E5E5E5"/>
                            <w:right w:val="single" w:sz="6" w:space="0" w:color="E5E5E5"/>
                          </w:divBdr>
                          <w:divsChild>
                            <w:div w:id="15912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13</Pages>
  <Words>3696</Words>
  <Characters>21069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User1</cp:lastModifiedBy>
  <cp:revision>13</cp:revision>
  <cp:lastPrinted>2022-07-18T13:21:00Z</cp:lastPrinted>
  <dcterms:created xsi:type="dcterms:W3CDTF">2022-07-05T05:22:00Z</dcterms:created>
  <dcterms:modified xsi:type="dcterms:W3CDTF">2022-07-18T13:21:00Z</dcterms:modified>
</cp:coreProperties>
</file>